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C7A93" w14:textId="77777777" w:rsidR="00EB74F1" w:rsidRDefault="000E5945" w:rsidP="00EB74F1">
      <w:pPr>
        <w:jc w:val="center"/>
        <w:rPr>
          <w:rFonts w:ascii="Trebuchet MS" w:hAnsi="Trebuchet MS"/>
          <w:sz w:val="28"/>
          <w:szCs w:val="28"/>
        </w:rPr>
      </w:pPr>
      <w:r w:rsidRPr="00DB738E">
        <w:rPr>
          <w:rFonts w:ascii="Trebuchet MS" w:hAnsi="Trebuchet MS"/>
          <w:sz w:val="28"/>
          <w:szCs w:val="28"/>
        </w:rPr>
        <w:t xml:space="preserve">OGŁOSZENIE </w:t>
      </w:r>
    </w:p>
    <w:p w14:paraId="529ECCBE" w14:textId="77777777" w:rsidR="00CD757F" w:rsidRDefault="00CD757F" w:rsidP="00EB74F1">
      <w:pPr>
        <w:jc w:val="both"/>
        <w:rPr>
          <w:rFonts w:ascii="Trebuchet MS" w:hAnsi="Trebuchet MS"/>
        </w:rPr>
      </w:pPr>
    </w:p>
    <w:p w14:paraId="0BA4B9F5" w14:textId="35F8F9CB" w:rsidR="00CD757F" w:rsidRDefault="000E5945" w:rsidP="00EB74F1">
      <w:pPr>
        <w:jc w:val="both"/>
        <w:rPr>
          <w:rFonts w:ascii="Trebuchet MS" w:hAnsi="Trebuchet MS"/>
        </w:rPr>
      </w:pPr>
      <w:r w:rsidRPr="00EB74F1">
        <w:rPr>
          <w:rFonts w:ascii="Trebuchet MS" w:hAnsi="Trebuchet MS"/>
        </w:rPr>
        <w:t>Grupa Azoty S.A.</w:t>
      </w:r>
      <w:r w:rsidR="00806D15" w:rsidRPr="00EB74F1">
        <w:rPr>
          <w:rFonts w:ascii="Trebuchet MS" w:hAnsi="Trebuchet MS"/>
        </w:rPr>
        <w:t xml:space="preserve">, </w:t>
      </w:r>
      <w:r w:rsidRPr="00EB74F1">
        <w:rPr>
          <w:rFonts w:ascii="Trebuchet MS" w:hAnsi="Trebuchet MS"/>
        </w:rPr>
        <w:t>ul. E. Kwiatkowskiego 8</w:t>
      </w:r>
      <w:r w:rsidR="00806D15" w:rsidRPr="00EB74F1">
        <w:rPr>
          <w:rFonts w:ascii="Trebuchet MS" w:hAnsi="Trebuchet MS"/>
        </w:rPr>
        <w:t xml:space="preserve">, </w:t>
      </w:r>
      <w:r w:rsidRPr="00EB74F1">
        <w:rPr>
          <w:rFonts w:ascii="Trebuchet MS" w:hAnsi="Trebuchet MS"/>
        </w:rPr>
        <w:t>33-101 Tarnów</w:t>
      </w:r>
      <w:r w:rsidR="00806D15" w:rsidRPr="00EB74F1">
        <w:rPr>
          <w:rFonts w:ascii="Trebuchet MS" w:hAnsi="Trebuchet MS"/>
        </w:rPr>
        <w:t xml:space="preserve"> </w:t>
      </w:r>
      <w:r w:rsidR="00400739" w:rsidRPr="00EB74F1">
        <w:rPr>
          <w:rFonts w:ascii="Trebuchet MS" w:hAnsi="Trebuchet MS"/>
        </w:rPr>
        <w:t>o</w:t>
      </w:r>
      <w:r w:rsidR="00806D15" w:rsidRPr="00EB74F1">
        <w:rPr>
          <w:rFonts w:ascii="Trebuchet MS" w:hAnsi="Trebuchet MS"/>
        </w:rPr>
        <w:t>głasza</w:t>
      </w:r>
      <w:r w:rsidR="00F41F1C">
        <w:rPr>
          <w:rFonts w:ascii="Trebuchet MS" w:hAnsi="Trebuchet MS"/>
        </w:rPr>
        <w:t xml:space="preserve"> </w:t>
      </w:r>
      <w:r w:rsidR="000F325D">
        <w:rPr>
          <w:rFonts w:ascii="Trebuchet MS" w:hAnsi="Trebuchet MS"/>
        </w:rPr>
        <w:t>V</w:t>
      </w:r>
      <w:r w:rsidR="006F6333">
        <w:rPr>
          <w:rFonts w:ascii="Trebuchet MS" w:hAnsi="Trebuchet MS"/>
        </w:rPr>
        <w:t xml:space="preserve"> </w:t>
      </w:r>
      <w:r w:rsidR="00806D15" w:rsidRPr="00EB74F1">
        <w:rPr>
          <w:rFonts w:ascii="Trebuchet MS" w:hAnsi="Trebuchet MS"/>
        </w:rPr>
        <w:t>przetarg pisemny</w:t>
      </w:r>
      <w:r w:rsidR="00400739" w:rsidRPr="00EB74F1">
        <w:rPr>
          <w:rFonts w:ascii="Trebuchet MS" w:hAnsi="Trebuchet MS"/>
        </w:rPr>
        <w:t xml:space="preserve"> na </w:t>
      </w:r>
      <w:r w:rsidR="00125414" w:rsidRPr="00125414">
        <w:rPr>
          <w:rFonts w:ascii="Trebuchet MS" w:hAnsi="Trebuchet MS"/>
        </w:rPr>
        <w:t xml:space="preserve">sprzedaż prawa użytkowania wieczystego działki nr 4/64 obręb 208 o pow. 0,1084 m2 wraz z prawem własności posadowionego na działce budynku magazynu zboża (spichlerza) oraz prawa użytkowania wieczystego niezabudowanej działki nr 4/66 </w:t>
      </w:r>
      <w:proofErr w:type="spellStart"/>
      <w:r w:rsidR="00125414" w:rsidRPr="00125414">
        <w:rPr>
          <w:rFonts w:ascii="Trebuchet MS" w:hAnsi="Trebuchet MS"/>
        </w:rPr>
        <w:t>obr</w:t>
      </w:r>
      <w:proofErr w:type="spellEnd"/>
      <w:r w:rsidR="00125414" w:rsidRPr="00125414">
        <w:rPr>
          <w:rFonts w:ascii="Trebuchet MS" w:hAnsi="Trebuchet MS"/>
        </w:rPr>
        <w:t>. 208 o pow. 0,0925 m2, objęte księgą wieczystą nr TR1T/00064069/3.</w:t>
      </w:r>
    </w:p>
    <w:p w14:paraId="7695E759" w14:textId="595A7D8F" w:rsidR="002B464F" w:rsidRPr="00125414" w:rsidRDefault="00125414" w:rsidP="00B13F6B">
      <w:pPr>
        <w:jc w:val="both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C</w:t>
      </w:r>
      <w:r w:rsidRPr="008A71AF">
        <w:rPr>
          <w:rFonts w:ascii="Trebuchet MS" w:hAnsi="Trebuchet MS"/>
          <w:b/>
          <w:bCs/>
        </w:rPr>
        <w:t>ena wywoławcza</w:t>
      </w:r>
      <w:r>
        <w:rPr>
          <w:rFonts w:ascii="Trebuchet MS" w:hAnsi="Trebuchet MS"/>
          <w:b/>
          <w:bCs/>
        </w:rPr>
        <w:t xml:space="preserve"> za </w:t>
      </w:r>
      <w:r w:rsidRPr="00110D24">
        <w:rPr>
          <w:rFonts w:ascii="Trebuchet MS" w:hAnsi="Trebuchet MS"/>
          <w:b/>
          <w:bCs/>
        </w:rPr>
        <w:t xml:space="preserve"> </w:t>
      </w:r>
      <w:r w:rsidR="006B0512">
        <w:rPr>
          <w:rFonts w:ascii="Trebuchet MS" w:hAnsi="Trebuchet MS"/>
          <w:b/>
          <w:bCs/>
        </w:rPr>
        <w:t xml:space="preserve">obie </w:t>
      </w:r>
      <w:r w:rsidRPr="00110D24">
        <w:rPr>
          <w:rFonts w:ascii="Trebuchet MS" w:hAnsi="Trebuchet MS"/>
          <w:b/>
          <w:bCs/>
        </w:rPr>
        <w:t>działki nr</w:t>
      </w:r>
      <w:r>
        <w:rPr>
          <w:rFonts w:ascii="Trebuchet MS" w:hAnsi="Trebuchet MS"/>
          <w:b/>
          <w:bCs/>
        </w:rPr>
        <w:t>:</w:t>
      </w:r>
      <w:r w:rsidRPr="00110D24">
        <w:rPr>
          <w:rFonts w:ascii="Trebuchet MS" w:hAnsi="Trebuchet MS"/>
          <w:b/>
          <w:bCs/>
        </w:rPr>
        <w:t xml:space="preserve"> 4/64</w:t>
      </w:r>
      <w:r>
        <w:rPr>
          <w:rFonts w:ascii="Trebuchet MS" w:hAnsi="Trebuchet MS"/>
          <w:b/>
          <w:bCs/>
        </w:rPr>
        <w:t xml:space="preserve"> i </w:t>
      </w:r>
      <w:r w:rsidRPr="00110D24">
        <w:rPr>
          <w:rFonts w:ascii="Trebuchet MS" w:hAnsi="Trebuchet MS"/>
          <w:b/>
          <w:bCs/>
        </w:rPr>
        <w:t>4/66 o łącznej</w:t>
      </w:r>
      <w:r>
        <w:rPr>
          <w:rFonts w:ascii="Trebuchet MS" w:hAnsi="Trebuchet MS"/>
          <w:b/>
          <w:bCs/>
        </w:rPr>
        <w:t xml:space="preserve"> </w:t>
      </w:r>
      <w:r w:rsidRPr="00110D24">
        <w:rPr>
          <w:rFonts w:ascii="Trebuchet MS" w:hAnsi="Trebuchet MS"/>
          <w:b/>
          <w:bCs/>
        </w:rPr>
        <w:t>powierzchni 0,</w:t>
      </w:r>
      <w:r>
        <w:rPr>
          <w:rFonts w:ascii="Trebuchet MS" w:hAnsi="Trebuchet MS"/>
          <w:b/>
          <w:bCs/>
        </w:rPr>
        <w:t xml:space="preserve">2009 ha </w:t>
      </w:r>
      <w:r w:rsidRPr="00110D24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 xml:space="preserve">     </w:t>
      </w:r>
      <w:r w:rsidRPr="00110D24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 xml:space="preserve">  </w:t>
      </w:r>
      <w:r>
        <w:rPr>
          <w:rFonts w:ascii="Trebuchet MS" w:hAnsi="Trebuchet MS"/>
          <w:b/>
          <w:bCs/>
        </w:rPr>
        <w:br/>
      </w:r>
      <w:r w:rsidRPr="00110D24">
        <w:rPr>
          <w:rFonts w:ascii="Trebuchet MS" w:hAnsi="Trebuchet MS"/>
          <w:b/>
          <w:bCs/>
        </w:rPr>
        <w:t>obrębie 208 w Tarnowie</w:t>
      </w:r>
      <w:r w:rsidRPr="008A71AF">
        <w:rPr>
          <w:rFonts w:ascii="Trebuchet MS" w:hAnsi="Trebuchet MS"/>
          <w:b/>
          <w:bCs/>
        </w:rPr>
        <w:t xml:space="preserve"> wynosi</w:t>
      </w:r>
      <w:r w:rsidR="000F325D">
        <w:rPr>
          <w:rFonts w:ascii="Trebuchet MS" w:hAnsi="Trebuchet MS"/>
          <w:b/>
          <w:bCs/>
        </w:rPr>
        <w:t xml:space="preserve"> łącznie</w:t>
      </w:r>
      <w:r w:rsidRPr="008A71AF">
        <w:rPr>
          <w:rFonts w:ascii="Trebuchet MS" w:hAnsi="Trebuchet MS"/>
          <w:b/>
          <w:bCs/>
        </w:rPr>
        <w:t>:</w:t>
      </w:r>
      <w:r>
        <w:rPr>
          <w:rFonts w:ascii="Trebuchet MS" w:hAnsi="Trebuchet MS"/>
          <w:b/>
          <w:bCs/>
        </w:rPr>
        <w:t xml:space="preserve"> </w:t>
      </w:r>
      <w:r w:rsidR="00A04D8E" w:rsidRPr="00A04D8E">
        <w:rPr>
          <w:rFonts w:ascii="Trebuchet MS" w:hAnsi="Trebuchet MS"/>
          <w:b/>
          <w:bCs/>
        </w:rPr>
        <w:t>40</w:t>
      </w:r>
      <w:r w:rsidR="000F325D">
        <w:rPr>
          <w:rFonts w:ascii="Trebuchet MS" w:hAnsi="Trebuchet MS"/>
          <w:b/>
          <w:bCs/>
        </w:rPr>
        <w:t>4</w:t>
      </w:r>
      <w:r w:rsidR="00A04D8E" w:rsidRPr="00A04D8E">
        <w:rPr>
          <w:rFonts w:ascii="Trebuchet MS" w:hAnsi="Trebuchet MS"/>
          <w:b/>
          <w:bCs/>
        </w:rPr>
        <w:t xml:space="preserve"> </w:t>
      </w:r>
      <w:r w:rsidR="000F325D">
        <w:rPr>
          <w:rFonts w:ascii="Trebuchet MS" w:hAnsi="Trebuchet MS"/>
          <w:b/>
          <w:bCs/>
        </w:rPr>
        <w:t>819</w:t>
      </w:r>
      <w:r w:rsidR="00A04D8E" w:rsidRPr="00A04D8E">
        <w:rPr>
          <w:rFonts w:ascii="Trebuchet MS" w:hAnsi="Trebuchet MS"/>
          <w:b/>
          <w:bCs/>
        </w:rPr>
        <w:t>,00 zł</w:t>
      </w:r>
      <w:r w:rsidR="000F325D">
        <w:rPr>
          <w:rFonts w:ascii="Trebuchet MS" w:hAnsi="Trebuchet MS"/>
          <w:b/>
          <w:bCs/>
        </w:rPr>
        <w:t xml:space="preserve">.  </w:t>
      </w:r>
      <w:r w:rsidRPr="002576C6">
        <w:rPr>
          <w:rFonts w:ascii="Trebuchet MS" w:hAnsi="Trebuchet MS"/>
        </w:rPr>
        <w:t xml:space="preserve">Do tej kwoty zostanie </w:t>
      </w:r>
      <w:r>
        <w:rPr>
          <w:rFonts w:ascii="Trebuchet MS" w:hAnsi="Trebuchet MS"/>
        </w:rPr>
        <w:br/>
      </w:r>
      <w:r w:rsidRPr="002576C6">
        <w:rPr>
          <w:rFonts w:ascii="Trebuchet MS" w:hAnsi="Trebuchet MS"/>
        </w:rPr>
        <w:t xml:space="preserve">doliczony należny podatek VAT w wysokości 23% od kwoty wylicytowanej za </w:t>
      </w:r>
      <w:r>
        <w:rPr>
          <w:rFonts w:ascii="Trebuchet MS" w:hAnsi="Trebuchet MS"/>
        </w:rPr>
        <w:br/>
      </w:r>
      <w:r w:rsidRPr="002576C6">
        <w:rPr>
          <w:rFonts w:ascii="Trebuchet MS" w:hAnsi="Trebuchet MS"/>
        </w:rPr>
        <w:t xml:space="preserve">niezabudowaną działkę nr 4/66 </w:t>
      </w:r>
      <w:proofErr w:type="spellStart"/>
      <w:r w:rsidRPr="002576C6">
        <w:rPr>
          <w:rFonts w:ascii="Trebuchet MS" w:hAnsi="Trebuchet MS"/>
        </w:rPr>
        <w:t>obr</w:t>
      </w:r>
      <w:proofErr w:type="spellEnd"/>
      <w:r w:rsidRPr="002576C6">
        <w:rPr>
          <w:rFonts w:ascii="Trebuchet MS" w:hAnsi="Trebuchet MS"/>
        </w:rPr>
        <w:t>. 208 .</w:t>
      </w:r>
      <w:r>
        <w:rPr>
          <w:rFonts w:ascii="Trebuchet MS" w:hAnsi="Trebuchet MS"/>
        </w:rPr>
        <w:t xml:space="preserve"> Dla działki 4/64 </w:t>
      </w:r>
      <w:proofErr w:type="spellStart"/>
      <w:r>
        <w:rPr>
          <w:rFonts w:ascii="Trebuchet MS" w:hAnsi="Trebuchet MS"/>
        </w:rPr>
        <w:t>obr</w:t>
      </w:r>
      <w:proofErr w:type="spellEnd"/>
      <w:r>
        <w:rPr>
          <w:rFonts w:ascii="Trebuchet MS" w:hAnsi="Trebuchet MS"/>
        </w:rPr>
        <w:t>. 208 z</w:t>
      </w:r>
      <w:r w:rsidRPr="00214DBE">
        <w:rPr>
          <w:rFonts w:ascii="Trebuchet MS" w:hAnsi="Trebuchet MS"/>
        </w:rPr>
        <w:t xml:space="preserve">astosowanie znajdzie </w:t>
      </w:r>
      <w:r>
        <w:rPr>
          <w:rFonts w:ascii="Trebuchet MS" w:hAnsi="Trebuchet MS"/>
        </w:rPr>
        <w:br/>
      </w:r>
      <w:r w:rsidRPr="00214DBE">
        <w:rPr>
          <w:rFonts w:ascii="Trebuchet MS" w:hAnsi="Trebuchet MS"/>
        </w:rPr>
        <w:t xml:space="preserve">tu stawka zwolniona z VAT ( art. 43 ust. 1 pkt. 10 ustawy o podatku od towarów i usług </w:t>
      </w:r>
      <w:r>
        <w:rPr>
          <w:rFonts w:ascii="Trebuchet MS" w:hAnsi="Trebuchet MS"/>
        </w:rPr>
        <w:br/>
      </w:r>
      <w:r w:rsidRPr="00214DBE">
        <w:rPr>
          <w:rFonts w:ascii="Trebuchet MS" w:hAnsi="Trebuchet MS"/>
        </w:rPr>
        <w:t xml:space="preserve">tekst jednolity Dz. U.  z 2024 r. poz. 361 z </w:t>
      </w:r>
      <w:proofErr w:type="spellStart"/>
      <w:r w:rsidRPr="00214DBE">
        <w:rPr>
          <w:rFonts w:ascii="Trebuchet MS" w:hAnsi="Trebuchet MS"/>
        </w:rPr>
        <w:t>późn</w:t>
      </w:r>
      <w:proofErr w:type="spellEnd"/>
      <w:r w:rsidRPr="00214DBE">
        <w:rPr>
          <w:rFonts w:ascii="Trebuchet MS" w:hAnsi="Trebuchet MS"/>
        </w:rPr>
        <w:t xml:space="preserve">. </w:t>
      </w:r>
      <w:r w:rsidR="000F325D" w:rsidRPr="00214DBE">
        <w:rPr>
          <w:rFonts w:ascii="Trebuchet MS" w:hAnsi="Trebuchet MS"/>
        </w:rPr>
        <w:t>Z</w:t>
      </w:r>
      <w:r w:rsidRPr="00214DBE">
        <w:rPr>
          <w:rFonts w:ascii="Trebuchet MS" w:hAnsi="Trebuchet MS"/>
        </w:rPr>
        <w:t>m</w:t>
      </w:r>
      <w:r w:rsidR="000F325D">
        <w:rPr>
          <w:rFonts w:ascii="Trebuchet MS" w:hAnsi="Trebuchet MS"/>
        </w:rPr>
        <w:t>.)</w:t>
      </w:r>
    </w:p>
    <w:p w14:paraId="75E16C52" w14:textId="49B71396" w:rsidR="006F6333" w:rsidRPr="000F325D" w:rsidRDefault="006F6333" w:rsidP="000F325D">
      <w:pPr>
        <w:pStyle w:val="Akapitzlist"/>
        <w:ind w:left="0"/>
        <w:jc w:val="both"/>
        <w:rPr>
          <w:rFonts w:ascii="Trebuchet MS" w:hAnsi="Trebuchet MS" w:cs="Calibri"/>
          <w:b/>
          <w:bCs/>
        </w:rPr>
      </w:pPr>
      <w:r w:rsidRPr="000F325D">
        <w:rPr>
          <w:rFonts w:ascii="Trebuchet MS" w:hAnsi="Trebuchet MS" w:cs="Calibri"/>
          <w:b/>
          <w:bCs/>
        </w:rPr>
        <w:t xml:space="preserve">Oferta winna być przesłana na adres: Grupa Azoty S.A., ul. E. Kwiatkowskiego 8, 33-101 Tarnów, Kancelaria Ogólna, Centrum Infrastruktury lub dostarczona osobiście do dnia </w:t>
      </w:r>
      <w:r w:rsidR="00A04D8E" w:rsidRPr="000F325D">
        <w:rPr>
          <w:rFonts w:ascii="Trebuchet MS" w:hAnsi="Trebuchet MS" w:cs="Calibri"/>
          <w:b/>
          <w:bCs/>
        </w:rPr>
        <w:t>2</w:t>
      </w:r>
      <w:r w:rsidR="000F325D" w:rsidRPr="000F325D">
        <w:rPr>
          <w:rFonts w:ascii="Trebuchet MS" w:hAnsi="Trebuchet MS" w:cs="Calibri"/>
          <w:b/>
          <w:bCs/>
        </w:rPr>
        <w:t>8</w:t>
      </w:r>
      <w:r w:rsidR="00A04D8E" w:rsidRPr="000F325D">
        <w:rPr>
          <w:rFonts w:ascii="Trebuchet MS" w:hAnsi="Trebuchet MS" w:cs="Calibri"/>
          <w:b/>
          <w:bCs/>
        </w:rPr>
        <w:t>.0</w:t>
      </w:r>
      <w:r w:rsidR="000F325D" w:rsidRPr="000F325D">
        <w:rPr>
          <w:rFonts w:ascii="Trebuchet MS" w:hAnsi="Trebuchet MS" w:cs="Calibri"/>
          <w:b/>
          <w:bCs/>
        </w:rPr>
        <w:t>7</w:t>
      </w:r>
      <w:r w:rsidRPr="000F325D">
        <w:rPr>
          <w:rFonts w:ascii="Trebuchet MS" w:hAnsi="Trebuchet MS" w:cs="Calibri"/>
          <w:b/>
          <w:bCs/>
        </w:rPr>
        <w:t>.202</w:t>
      </w:r>
      <w:r w:rsidR="000F325D" w:rsidRPr="000F325D">
        <w:rPr>
          <w:rFonts w:ascii="Trebuchet MS" w:hAnsi="Trebuchet MS" w:cs="Calibri"/>
          <w:b/>
          <w:bCs/>
        </w:rPr>
        <w:t>6</w:t>
      </w:r>
      <w:r w:rsidRPr="000F325D">
        <w:rPr>
          <w:rFonts w:ascii="Trebuchet MS" w:hAnsi="Trebuchet MS" w:cs="Calibri"/>
          <w:b/>
          <w:bCs/>
        </w:rPr>
        <w:t xml:space="preserve"> r. do godziny 10:00. </w:t>
      </w:r>
    </w:p>
    <w:p w14:paraId="640583D1" w14:textId="77777777" w:rsidR="006F6333" w:rsidRDefault="006F6333" w:rsidP="006F6333">
      <w:pPr>
        <w:jc w:val="both"/>
        <w:rPr>
          <w:rFonts w:ascii="Trebuchet MS" w:hAnsi="Trebuchet MS" w:cs="Calibri"/>
        </w:rPr>
      </w:pPr>
      <w:r w:rsidRPr="00A9022C">
        <w:rPr>
          <w:rFonts w:ascii="Trebuchet MS" w:hAnsi="Trebuchet MS" w:cs="Calibri"/>
        </w:rPr>
        <w:t>Wszelkich informacji dotyczących ww. przetargu udziela</w:t>
      </w:r>
      <w:r>
        <w:rPr>
          <w:rFonts w:ascii="Trebuchet MS" w:hAnsi="Trebuchet MS" w:cs="Calibri"/>
        </w:rPr>
        <w:t>ją</w:t>
      </w:r>
      <w:r w:rsidRPr="00A9022C">
        <w:rPr>
          <w:rFonts w:ascii="Trebuchet MS" w:hAnsi="Trebuchet MS" w:cs="Calibri"/>
        </w:rPr>
        <w:t xml:space="preserve">: </w:t>
      </w:r>
    </w:p>
    <w:p w14:paraId="429ED6D9" w14:textId="3742A398" w:rsidR="006F6333" w:rsidRDefault="006F6333" w:rsidP="006F6333">
      <w:pPr>
        <w:spacing w:after="0" w:line="240" w:lineRule="auto"/>
        <w:jc w:val="both"/>
        <w:rPr>
          <w:rFonts w:ascii="Trebuchet MS" w:hAnsi="Trebuchet MS" w:cs="Calibri"/>
        </w:rPr>
      </w:pPr>
      <w:r w:rsidRPr="00E76832">
        <w:rPr>
          <w:rFonts w:ascii="Trebuchet MS" w:hAnsi="Trebuchet MS" w:cs="Calibri"/>
        </w:rPr>
        <w:t>- w kwestiach meryt</w:t>
      </w:r>
      <w:r w:rsidR="000F325D">
        <w:rPr>
          <w:rFonts w:ascii="Trebuchet MS" w:hAnsi="Trebuchet MS" w:cs="Calibri"/>
        </w:rPr>
        <w:t xml:space="preserve">orycznych i technicznych </w:t>
      </w:r>
      <w:r w:rsidRPr="00E76832">
        <w:rPr>
          <w:rFonts w:ascii="Trebuchet MS" w:hAnsi="Trebuchet MS" w:cs="Calibri"/>
        </w:rPr>
        <w:t xml:space="preserve">Pani Sylwia Wachta tel. +48 14 637 49 68; </w:t>
      </w:r>
    </w:p>
    <w:p w14:paraId="02AF1F13" w14:textId="4B9C6CE0" w:rsidR="00F14618" w:rsidRDefault="006F6333" w:rsidP="00F14618">
      <w:pPr>
        <w:spacing w:after="0" w:line="240" w:lineRule="auto"/>
        <w:jc w:val="both"/>
        <w:rPr>
          <w:rFonts w:ascii="Trebuchet MS" w:hAnsi="Trebuchet MS" w:cs="Calibri"/>
        </w:rPr>
      </w:pPr>
      <w:r w:rsidRPr="00E76832">
        <w:rPr>
          <w:rFonts w:ascii="Trebuchet MS" w:hAnsi="Trebuchet MS" w:cs="Calibri"/>
        </w:rPr>
        <w:t xml:space="preserve">mail: </w:t>
      </w:r>
      <w:hyperlink r:id="rId7" w:history="1">
        <w:r w:rsidRPr="004716C4">
          <w:rPr>
            <w:rStyle w:val="Hipercze"/>
            <w:rFonts w:ascii="Trebuchet MS" w:hAnsi="Trebuchet MS" w:cs="Calibri"/>
          </w:rPr>
          <w:t>sylwia.wachta@grupaazoty.com</w:t>
        </w:r>
      </w:hyperlink>
      <w:r>
        <w:rPr>
          <w:rFonts w:ascii="Trebuchet MS" w:hAnsi="Trebuchet MS" w:cs="Calibri"/>
        </w:rPr>
        <w:t xml:space="preserve"> </w:t>
      </w:r>
      <w:r w:rsidR="000F325D">
        <w:rPr>
          <w:rFonts w:ascii="Trebuchet MS" w:hAnsi="Trebuchet MS" w:cs="Calibri"/>
        </w:rPr>
        <w:t xml:space="preserve">oraz </w:t>
      </w:r>
      <w:r w:rsidR="00F14618" w:rsidRPr="00F14618">
        <w:rPr>
          <w:rFonts w:ascii="Trebuchet MS" w:hAnsi="Trebuchet MS" w:cs="Calibri"/>
        </w:rPr>
        <w:t>Pan Miłosz Klimowski tel. +48 14 637 33 29; 785 780</w:t>
      </w:r>
      <w:r w:rsidR="000F325D">
        <w:rPr>
          <w:rFonts w:ascii="Trebuchet MS" w:hAnsi="Trebuchet MS" w:cs="Calibri"/>
        </w:rPr>
        <w:t> </w:t>
      </w:r>
      <w:r w:rsidR="00F14618" w:rsidRPr="00F14618">
        <w:rPr>
          <w:rFonts w:ascii="Trebuchet MS" w:hAnsi="Trebuchet MS" w:cs="Calibri"/>
        </w:rPr>
        <w:t>580</w:t>
      </w:r>
      <w:r w:rsidR="000F325D">
        <w:rPr>
          <w:rFonts w:ascii="Trebuchet MS" w:hAnsi="Trebuchet MS" w:cs="Calibri"/>
        </w:rPr>
        <w:t xml:space="preserve"> </w:t>
      </w:r>
      <w:r w:rsidR="00F14618" w:rsidRPr="00F14618">
        <w:rPr>
          <w:rFonts w:ascii="Trebuchet MS" w:hAnsi="Trebuchet MS" w:cs="Calibri"/>
        </w:rPr>
        <w:t xml:space="preserve">mail: </w:t>
      </w:r>
      <w:hyperlink r:id="rId8" w:history="1">
        <w:r w:rsidR="00F14618" w:rsidRPr="004742BD">
          <w:rPr>
            <w:rStyle w:val="Hipercze"/>
            <w:rFonts w:ascii="Trebuchet MS" w:hAnsi="Trebuchet MS" w:cs="Calibri"/>
          </w:rPr>
          <w:t>milosz.klimowski@grupaazoty.com</w:t>
        </w:r>
      </w:hyperlink>
    </w:p>
    <w:p w14:paraId="6F2FA39A" w14:textId="10FE311F" w:rsidR="006F6333" w:rsidRDefault="006F6333" w:rsidP="00F14618">
      <w:pPr>
        <w:spacing w:after="0" w:line="240" w:lineRule="auto"/>
        <w:jc w:val="both"/>
        <w:rPr>
          <w:rFonts w:ascii="Trebuchet MS" w:hAnsi="Trebuchet MS" w:cs="Calibri"/>
        </w:rPr>
      </w:pPr>
      <w:r w:rsidRPr="00E76832">
        <w:rPr>
          <w:rFonts w:ascii="Trebuchet MS" w:hAnsi="Trebuchet MS" w:cs="Calibri"/>
        </w:rPr>
        <w:t xml:space="preserve">- w kwestiach proceduralnych Pan Sławomir Sitek – tel. +48 14 637 21 64                                      mail: </w:t>
      </w:r>
      <w:hyperlink r:id="rId9" w:history="1">
        <w:r w:rsidRPr="004716C4">
          <w:rPr>
            <w:rStyle w:val="Hipercze"/>
            <w:rFonts w:ascii="Trebuchet MS" w:hAnsi="Trebuchet MS" w:cs="Calibri"/>
          </w:rPr>
          <w:t>slawomir.sitek@grupaazoty.com</w:t>
        </w:r>
      </w:hyperlink>
    </w:p>
    <w:p w14:paraId="11A43F63" w14:textId="77777777" w:rsidR="006F6333" w:rsidRDefault="006F6333" w:rsidP="006F6333">
      <w:pPr>
        <w:spacing w:after="0" w:line="240" w:lineRule="auto"/>
        <w:jc w:val="both"/>
        <w:rPr>
          <w:rFonts w:ascii="Trebuchet MS" w:hAnsi="Trebuchet MS" w:cs="Calibri"/>
        </w:rPr>
      </w:pPr>
    </w:p>
    <w:p w14:paraId="0E2F6871" w14:textId="77777777" w:rsidR="006B0512" w:rsidRPr="006B0512" w:rsidRDefault="006F6333" w:rsidP="006B0512">
      <w:pPr>
        <w:rPr>
          <w:rFonts w:ascii="Aptos" w:eastAsia="Aptos" w:hAnsi="Aptos" w:cs="Aptos"/>
        </w:rPr>
      </w:pPr>
      <w:r>
        <w:rPr>
          <w:rFonts w:ascii="Trebuchet MS" w:hAnsi="Trebuchet MS" w:cs="Calibri"/>
        </w:rPr>
        <w:t xml:space="preserve">Szczegółowe warunki uczestnictwa i zastrzeżenia </w:t>
      </w:r>
      <w:r w:rsidRPr="00A84605">
        <w:rPr>
          <w:rFonts w:ascii="Trebuchet MS" w:hAnsi="Trebuchet MS" w:cs="Calibri"/>
        </w:rPr>
        <w:t xml:space="preserve"> </w:t>
      </w:r>
      <w:r>
        <w:rPr>
          <w:rFonts w:ascii="Trebuchet MS" w:hAnsi="Trebuchet MS" w:cs="Calibri"/>
        </w:rPr>
        <w:t>jak również</w:t>
      </w:r>
      <w:r w:rsidRPr="00A84605">
        <w:rPr>
          <w:rFonts w:ascii="Trebuchet MS" w:hAnsi="Trebuchet MS" w:cs="Calibri"/>
          <w:b/>
          <w:bCs/>
        </w:rPr>
        <w:t xml:space="preserve"> </w:t>
      </w:r>
      <w:r w:rsidRPr="00D4414C">
        <w:rPr>
          <w:rFonts w:ascii="Trebuchet MS" w:hAnsi="Trebuchet MS" w:cs="Calibri"/>
        </w:rPr>
        <w:t xml:space="preserve">pełna treść ogłoszenia wraz z załącznikami  została zamieszczona na stronie </w:t>
      </w:r>
      <w:r>
        <w:rPr>
          <w:rFonts w:ascii="Trebuchet MS" w:hAnsi="Trebuchet MS" w:cs="Calibri"/>
        </w:rPr>
        <w:t xml:space="preserve">internetowej </w:t>
      </w:r>
      <w:r w:rsidRPr="00D4414C">
        <w:rPr>
          <w:rFonts w:ascii="Trebuchet MS" w:hAnsi="Trebuchet MS" w:cs="Calibri"/>
        </w:rPr>
        <w:t>Grupy Azoty S.A.</w:t>
      </w:r>
      <w:r>
        <w:rPr>
          <w:rFonts w:ascii="Trebuchet MS" w:hAnsi="Trebuchet MS" w:cs="Calibri"/>
        </w:rPr>
        <w:t xml:space="preserve"> w zakładce „Przetargi i Ogłoszenia”</w:t>
      </w:r>
      <w:r w:rsidR="000F325D">
        <w:rPr>
          <w:rFonts w:ascii="Trebuchet MS" w:hAnsi="Trebuchet MS" w:cs="Calibri"/>
        </w:rPr>
        <w:t xml:space="preserve"> oraz</w:t>
      </w:r>
      <w:r>
        <w:rPr>
          <w:rFonts w:ascii="Trebuchet MS" w:hAnsi="Trebuchet MS" w:cs="Calibri"/>
        </w:rPr>
        <w:t xml:space="preserve"> </w:t>
      </w:r>
      <w:r w:rsidRPr="00D4414C">
        <w:rPr>
          <w:rFonts w:ascii="Trebuchet MS" w:hAnsi="Trebuchet MS" w:cs="Calibri"/>
        </w:rPr>
        <w:t xml:space="preserve">na </w:t>
      </w:r>
      <w:r>
        <w:rPr>
          <w:rFonts w:ascii="Trebuchet MS" w:hAnsi="Trebuchet MS" w:cs="Calibri"/>
        </w:rPr>
        <w:t>P</w:t>
      </w:r>
      <w:r w:rsidRPr="00D4414C">
        <w:rPr>
          <w:rFonts w:ascii="Trebuchet MS" w:hAnsi="Trebuchet MS" w:cs="Calibri"/>
        </w:rPr>
        <w:t xml:space="preserve">latformie </w:t>
      </w:r>
      <w:r>
        <w:rPr>
          <w:rFonts w:ascii="Trebuchet MS" w:hAnsi="Trebuchet MS" w:cs="Calibri"/>
        </w:rPr>
        <w:t>Z</w:t>
      </w:r>
      <w:r w:rsidRPr="00D4414C">
        <w:rPr>
          <w:rFonts w:ascii="Trebuchet MS" w:hAnsi="Trebuchet MS" w:cs="Calibri"/>
        </w:rPr>
        <w:t xml:space="preserve">akupowej </w:t>
      </w:r>
      <w:hyperlink r:id="rId10" w:history="1">
        <w:r w:rsidR="006B0512" w:rsidRPr="006B0512">
          <w:rPr>
            <w:rFonts w:ascii="Aptos" w:eastAsia="Aptos" w:hAnsi="Aptos" w:cs="Aptos"/>
            <w:color w:val="467886"/>
            <w:u w:val="single"/>
          </w:rPr>
          <w:t>https://platformazakupowa.grupaazoty.com/zapytania_email,1662890,3ac9ba0939e98c0a611cd5bc23fa325f.html</w:t>
        </w:r>
      </w:hyperlink>
    </w:p>
    <w:p w14:paraId="652076EE" w14:textId="4BC66CA0" w:rsidR="006F6333" w:rsidRDefault="006F6333" w:rsidP="006F6333">
      <w:pPr>
        <w:jc w:val="both"/>
        <w:rPr>
          <w:rFonts w:ascii="Trebuchet MS" w:hAnsi="Trebuchet MS" w:cs="Calibri"/>
          <w:b/>
          <w:bCs/>
        </w:rPr>
      </w:pPr>
    </w:p>
    <w:p w14:paraId="3D4EF636" w14:textId="77777777" w:rsidR="00EB74F1" w:rsidRDefault="00EB74F1" w:rsidP="00EB74F1">
      <w:pPr>
        <w:jc w:val="both"/>
        <w:rPr>
          <w:rFonts w:ascii="Trebuchet MS" w:hAnsi="Trebuchet MS" w:cs="Calibri"/>
          <w:b/>
          <w:bCs/>
        </w:rPr>
      </w:pPr>
    </w:p>
    <w:sectPr w:rsidR="00EB7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94C5D" w14:textId="77777777" w:rsidR="00BB18F0" w:rsidRDefault="00BB18F0" w:rsidP="001C73CF">
      <w:pPr>
        <w:spacing w:after="0" w:line="240" w:lineRule="auto"/>
      </w:pPr>
      <w:r>
        <w:separator/>
      </w:r>
    </w:p>
  </w:endnote>
  <w:endnote w:type="continuationSeparator" w:id="0">
    <w:p w14:paraId="359FBC06" w14:textId="77777777" w:rsidR="00BB18F0" w:rsidRDefault="00BB18F0" w:rsidP="001C7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EF967" w14:textId="77777777" w:rsidR="00BB18F0" w:rsidRDefault="00BB18F0" w:rsidP="001C73CF">
      <w:pPr>
        <w:spacing w:after="0" w:line="240" w:lineRule="auto"/>
      </w:pPr>
      <w:r>
        <w:separator/>
      </w:r>
    </w:p>
  </w:footnote>
  <w:footnote w:type="continuationSeparator" w:id="0">
    <w:p w14:paraId="0C33B572" w14:textId="77777777" w:rsidR="00BB18F0" w:rsidRDefault="00BB18F0" w:rsidP="001C7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589A"/>
    <w:multiLevelType w:val="hybridMultilevel"/>
    <w:tmpl w:val="4A949A50"/>
    <w:lvl w:ilvl="0" w:tplc="91A867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B56FA"/>
    <w:multiLevelType w:val="hybridMultilevel"/>
    <w:tmpl w:val="2174E2DC"/>
    <w:lvl w:ilvl="0" w:tplc="BFB04136">
      <w:numFmt w:val="bullet"/>
      <w:lvlText w:val=""/>
      <w:lvlJc w:val="left"/>
      <w:pPr>
        <w:ind w:left="720" w:hanging="360"/>
      </w:pPr>
      <w:rPr>
        <w:rFonts w:ascii="Trebuchet MS" w:eastAsiaTheme="minorHAnsi" w:hAnsi="Trebuchet M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E1AC0"/>
    <w:multiLevelType w:val="hybridMultilevel"/>
    <w:tmpl w:val="C46031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9E2088"/>
    <w:multiLevelType w:val="hybridMultilevel"/>
    <w:tmpl w:val="8C3EA4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673801"/>
    <w:multiLevelType w:val="hybridMultilevel"/>
    <w:tmpl w:val="4EEE75D2"/>
    <w:lvl w:ilvl="0" w:tplc="46188B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C67C2C"/>
    <w:multiLevelType w:val="hybridMultilevel"/>
    <w:tmpl w:val="2612D456"/>
    <w:lvl w:ilvl="0" w:tplc="BFCA4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52C87"/>
    <w:multiLevelType w:val="hybridMultilevel"/>
    <w:tmpl w:val="215AC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96DB2"/>
    <w:multiLevelType w:val="hybridMultilevel"/>
    <w:tmpl w:val="58E0D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73F20"/>
    <w:multiLevelType w:val="hybridMultilevel"/>
    <w:tmpl w:val="D4C06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C7C50"/>
    <w:multiLevelType w:val="multilevel"/>
    <w:tmpl w:val="C12426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lowerRoman"/>
      <w:lvlText w:val="(%3)"/>
      <w:lvlJc w:val="left"/>
      <w:pPr>
        <w:tabs>
          <w:tab w:val="num" w:pos="850"/>
        </w:tabs>
        <w:ind w:left="1417" w:hanging="8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17"/>
        </w:tabs>
        <w:ind w:left="1417" w:hanging="85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6">
      <w:start w:val="1"/>
      <w:numFmt w:val="bullet"/>
      <w:lvlText w:val="–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D047A0"/>
    <w:multiLevelType w:val="hybridMultilevel"/>
    <w:tmpl w:val="68C84E66"/>
    <w:lvl w:ilvl="0" w:tplc="023862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001E9"/>
    <w:multiLevelType w:val="hybridMultilevel"/>
    <w:tmpl w:val="5748C75C"/>
    <w:lvl w:ilvl="0" w:tplc="9D86BE2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A2A24"/>
    <w:multiLevelType w:val="multilevel"/>
    <w:tmpl w:val="D018AD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D3B0F"/>
    <w:multiLevelType w:val="hybridMultilevel"/>
    <w:tmpl w:val="F484F4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A4EBA"/>
    <w:multiLevelType w:val="hybridMultilevel"/>
    <w:tmpl w:val="7F50C2EE"/>
    <w:lvl w:ilvl="0" w:tplc="BDA84BC0">
      <w:start w:val="3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950E3"/>
    <w:multiLevelType w:val="hybridMultilevel"/>
    <w:tmpl w:val="7632C880"/>
    <w:lvl w:ilvl="0" w:tplc="66A0894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3D80F02"/>
    <w:multiLevelType w:val="hybridMultilevel"/>
    <w:tmpl w:val="DA7C6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7A1B29"/>
    <w:multiLevelType w:val="hybridMultilevel"/>
    <w:tmpl w:val="704C9A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1DB3090"/>
    <w:multiLevelType w:val="hybridMultilevel"/>
    <w:tmpl w:val="4A949A50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5587D"/>
    <w:multiLevelType w:val="hybridMultilevel"/>
    <w:tmpl w:val="F732E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77801"/>
    <w:multiLevelType w:val="hybridMultilevel"/>
    <w:tmpl w:val="49688E94"/>
    <w:lvl w:ilvl="0" w:tplc="26BC3D68">
      <w:start w:val="3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D356C"/>
    <w:multiLevelType w:val="hybridMultilevel"/>
    <w:tmpl w:val="6B4CD4DC"/>
    <w:lvl w:ilvl="0" w:tplc="BFB04136">
      <w:numFmt w:val="bullet"/>
      <w:lvlText w:val=""/>
      <w:lvlJc w:val="left"/>
      <w:pPr>
        <w:ind w:left="720" w:hanging="360"/>
      </w:pPr>
      <w:rPr>
        <w:rFonts w:ascii="Trebuchet MS" w:eastAsiaTheme="minorHAnsi" w:hAnsi="Trebuchet M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507852">
    <w:abstractNumId w:val="15"/>
  </w:num>
  <w:num w:numId="2" w16cid:durableId="801191313">
    <w:abstractNumId w:val="8"/>
  </w:num>
  <w:num w:numId="3" w16cid:durableId="1221749682">
    <w:abstractNumId w:val="0"/>
  </w:num>
  <w:num w:numId="4" w16cid:durableId="923420024">
    <w:abstractNumId w:val="18"/>
  </w:num>
  <w:num w:numId="5" w16cid:durableId="1190410550">
    <w:abstractNumId w:val="19"/>
  </w:num>
  <w:num w:numId="6" w16cid:durableId="1795440961">
    <w:abstractNumId w:val="20"/>
  </w:num>
  <w:num w:numId="7" w16cid:durableId="2068452345">
    <w:abstractNumId w:val="14"/>
  </w:num>
  <w:num w:numId="8" w16cid:durableId="675888700">
    <w:abstractNumId w:val="11"/>
  </w:num>
  <w:num w:numId="9" w16cid:durableId="1616788628">
    <w:abstractNumId w:val="7"/>
  </w:num>
  <w:num w:numId="10" w16cid:durableId="1645887131">
    <w:abstractNumId w:val="10"/>
  </w:num>
  <w:num w:numId="11" w16cid:durableId="60032088">
    <w:abstractNumId w:val="5"/>
  </w:num>
  <w:num w:numId="12" w16cid:durableId="1336150043">
    <w:abstractNumId w:val="4"/>
  </w:num>
  <w:num w:numId="13" w16cid:durableId="1783380632">
    <w:abstractNumId w:val="6"/>
  </w:num>
  <w:num w:numId="14" w16cid:durableId="1350715065">
    <w:abstractNumId w:val="13"/>
  </w:num>
  <w:num w:numId="15" w16cid:durableId="1988124023">
    <w:abstractNumId w:val="1"/>
  </w:num>
  <w:num w:numId="16" w16cid:durableId="1939017091">
    <w:abstractNumId w:val="21"/>
  </w:num>
  <w:num w:numId="17" w16cid:durableId="1879735019">
    <w:abstractNumId w:val="16"/>
  </w:num>
  <w:num w:numId="18" w16cid:durableId="539903208">
    <w:abstractNumId w:val="3"/>
  </w:num>
  <w:num w:numId="19" w16cid:durableId="1672442783">
    <w:abstractNumId w:val="17"/>
  </w:num>
  <w:num w:numId="20" w16cid:durableId="2025012157">
    <w:abstractNumId w:val="2"/>
  </w:num>
  <w:num w:numId="21" w16cid:durableId="532496870">
    <w:abstractNumId w:val="12"/>
  </w:num>
  <w:num w:numId="22" w16cid:durableId="3959792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78"/>
    <w:rsid w:val="00005189"/>
    <w:rsid w:val="00005B31"/>
    <w:rsid w:val="00022C4D"/>
    <w:rsid w:val="00027C19"/>
    <w:rsid w:val="000362D0"/>
    <w:rsid w:val="00041845"/>
    <w:rsid w:val="00056B53"/>
    <w:rsid w:val="0006479C"/>
    <w:rsid w:val="000968DC"/>
    <w:rsid w:val="000A6690"/>
    <w:rsid w:val="000B515D"/>
    <w:rsid w:val="000C2564"/>
    <w:rsid w:val="000D47AB"/>
    <w:rsid w:val="000D5EA4"/>
    <w:rsid w:val="000D6917"/>
    <w:rsid w:val="000E5945"/>
    <w:rsid w:val="000F13F9"/>
    <w:rsid w:val="000F174A"/>
    <w:rsid w:val="000F325D"/>
    <w:rsid w:val="001009CF"/>
    <w:rsid w:val="00107D1E"/>
    <w:rsid w:val="001217F8"/>
    <w:rsid w:val="00125414"/>
    <w:rsid w:val="00133133"/>
    <w:rsid w:val="0017644F"/>
    <w:rsid w:val="00182B88"/>
    <w:rsid w:val="001A4FD7"/>
    <w:rsid w:val="001A641D"/>
    <w:rsid w:val="001A68B7"/>
    <w:rsid w:val="001B1D91"/>
    <w:rsid w:val="001C73CF"/>
    <w:rsid w:val="001E46C1"/>
    <w:rsid w:val="001F7E95"/>
    <w:rsid w:val="00202249"/>
    <w:rsid w:val="0020329A"/>
    <w:rsid w:val="00217CFA"/>
    <w:rsid w:val="0023037D"/>
    <w:rsid w:val="00232357"/>
    <w:rsid w:val="002342E5"/>
    <w:rsid w:val="00234BB0"/>
    <w:rsid w:val="00241344"/>
    <w:rsid w:val="00260098"/>
    <w:rsid w:val="002640DF"/>
    <w:rsid w:val="00283845"/>
    <w:rsid w:val="002A60C1"/>
    <w:rsid w:val="002B0895"/>
    <w:rsid w:val="002B464F"/>
    <w:rsid w:val="002B788F"/>
    <w:rsid w:val="002D145F"/>
    <w:rsid w:val="002D520D"/>
    <w:rsid w:val="002E4969"/>
    <w:rsid w:val="002F1D1B"/>
    <w:rsid w:val="003101A6"/>
    <w:rsid w:val="00334F01"/>
    <w:rsid w:val="00347F24"/>
    <w:rsid w:val="003551A6"/>
    <w:rsid w:val="0038679A"/>
    <w:rsid w:val="003A3914"/>
    <w:rsid w:val="003B1C57"/>
    <w:rsid w:val="003B6F8E"/>
    <w:rsid w:val="003C7FAD"/>
    <w:rsid w:val="003D07EE"/>
    <w:rsid w:val="003D1283"/>
    <w:rsid w:val="003D1BAA"/>
    <w:rsid w:val="003D2CBB"/>
    <w:rsid w:val="003D3BB7"/>
    <w:rsid w:val="003D4D2B"/>
    <w:rsid w:val="00400739"/>
    <w:rsid w:val="00405C79"/>
    <w:rsid w:val="004332E2"/>
    <w:rsid w:val="0044759E"/>
    <w:rsid w:val="00452FD3"/>
    <w:rsid w:val="00480BD2"/>
    <w:rsid w:val="00480DB6"/>
    <w:rsid w:val="0048123D"/>
    <w:rsid w:val="00483ECF"/>
    <w:rsid w:val="00485800"/>
    <w:rsid w:val="004945A0"/>
    <w:rsid w:val="00496E77"/>
    <w:rsid w:val="004A3693"/>
    <w:rsid w:val="004A6682"/>
    <w:rsid w:val="004B1845"/>
    <w:rsid w:val="004E3AD2"/>
    <w:rsid w:val="005022B0"/>
    <w:rsid w:val="00504186"/>
    <w:rsid w:val="00512FFD"/>
    <w:rsid w:val="0052112C"/>
    <w:rsid w:val="00537DDE"/>
    <w:rsid w:val="00537F1B"/>
    <w:rsid w:val="00542877"/>
    <w:rsid w:val="00544262"/>
    <w:rsid w:val="00563116"/>
    <w:rsid w:val="005653A7"/>
    <w:rsid w:val="00573E61"/>
    <w:rsid w:val="005C7FC1"/>
    <w:rsid w:val="005D45EB"/>
    <w:rsid w:val="005D584F"/>
    <w:rsid w:val="005D6931"/>
    <w:rsid w:val="005E2711"/>
    <w:rsid w:val="005E710C"/>
    <w:rsid w:val="005F1A54"/>
    <w:rsid w:val="005F79F4"/>
    <w:rsid w:val="0061036E"/>
    <w:rsid w:val="00624022"/>
    <w:rsid w:val="00625378"/>
    <w:rsid w:val="00666532"/>
    <w:rsid w:val="00675756"/>
    <w:rsid w:val="006B0512"/>
    <w:rsid w:val="006E1100"/>
    <w:rsid w:val="006E3137"/>
    <w:rsid w:val="006F0ED1"/>
    <w:rsid w:val="006F19BF"/>
    <w:rsid w:val="006F6333"/>
    <w:rsid w:val="006F7CE6"/>
    <w:rsid w:val="00717C6D"/>
    <w:rsid w:val="007218AE"/>
    <w:rsid w:val="00737A10"/>
    <w:rsid w:val="007563B3"/>
    <w:rsid w:val="00763E37"/>
    <w:rsid w:val="00764801"/>
    <w:rsid w:val="00766B24"/>
    <w:rsid w:val="007829DE"/>
    <w:rsid w:val="007B4F56"/>
    <w:rsid w:val="007C31E1"/>
    <w:rsid w:val="007C56A5"/>
    <w:rsid w:val="007C5797"/>
    <w:rsid w:val="007E0844"/>
    <w:rsid w:val="007E0921"/>
    <w:rsid w:val="007F6DB6"/>
    <w:rsid w:val="00806D15"/>
    <w:rsid w:val="00825FF9"/>
    <w:rsid w:val="0083124E"/>
    <w:rsid w:val="008343B1"/>
    <w:rsid w:val="008353A4"/>
    <w:rsid w:val="00837D78"/>
    <w:rsid w:val="008501EE"/>
    <w:rsid w:val="00850A1D"/>
    <w:rsid w:val="0085246F"/>
    <w:rsid w:val="00864A41"/>
    <w:rsid w:val="00866B6C"/>
    <w:rsid w:val="00867B4D"/>
    <w:rsid w:val="00894344"/>
    <w:rsid w:val="008A71AF"/>
    <w:rsid w:val="008B13A5"/>
    <w:rsid w:val="008B2092"/>
    <w:rsid w:val="008B3A7C"/>
    <w:rsid w:val="008C375D"/>
    <w:rsid w:val="008D1E7F"/>
    <w:rsid w:val="009055EC"/>
    <w:rsid w:val="00911DFC"/>
    <w:rsid w:val="00913EFC"/>
    <w:rsid w:val="00927C02"/>
    <w:rsid w:val="009454AA"/>
    <w:rsid w:val="00953946"/>
    <w:rsid w:val="00954D3E"/>
    <w:rsid w:val="00967761"/>
    <w:rsid w:val="00970132"/>
    <w:rsid w:val="009720CD"/>
    <w:rsid w:val="0099484F"/>
    <w:rsid w:val="009D73EA"/>
    <w:rsid w:val="009E0987"/>
    <w:rsid w:val="009E62B5"/>
    <w:rsid w:val="009F2E82"/>
    <w:rsid w:val="00A04D8E"/>
    <w:rsid w:val="00A07627"/>
    <w:rsid w:val="00A249D4"/>
    <w:rsid w:val="00A24E8B"/>
    <w:rsid w:val="00A25EE4"/>
    <w:rsid w:val="00A32ED9"/>
    <w:rsid w:val="00A36BFC"/>
    <w:rsid w:val="00A50914"/>
    <w:rsid w:val="00A57E74"/>
    <w:rsid w:val="00A67188"/>
    <w:rsid w:val="00A82BB4"/>
    <w:rsid w:val="00A84605"/>
    <w:rsid w:val="00A9022C"/>
    <w:rsid w:val="00A93F65"/>
    <w:rsid w:val="00A974FB"/>
    <w:rsid w:val="00AC0DD3"/>
    <w:rsid w:val="00AF3DA6"/>
    <w:rsid w:val="00B06B11"/>
    <w:rsid w:val="00B07870"/>
    <w:rsid w:val="00B13F6B"/>
    <w:rsid w:val="00B21BF8"/>
    <w:rsid w:val="00B24449"/>
    <w:rsid w:val="00B30161"/>
    <w:rsid w:val="00B35E07"/>
    <w:rsid w:val="00B43D14"/>
    <w:rsid w:val="00B4459A"/>
    <w:rsid w:val="00B530C3"/>
    <w:rsid w:val="00B53AA5"/>
    <w:rsid w:val="00B67D2E"/>
    <w:rsid w:val="00B86080"/>
    <w:rsid w:val="00BA680E"/>
    <w:rsid w:val="00BB18F0"/>
    <w:rsid w:val="00BB374C"/>
    <w:rsid w:val="00BB4067"/>
    <w:rsid w:val="00BC08D6"/>
    <w:rsid w:val="00BC2EB5"/>
    <w:rsid w:val="00BE34B0"/>
    <w:rsid w:val="00BF434D"/>
    <w:rsid w:val="00C004AC"/>
    <w:rsid w:val="00C0466F"/>
    <w:rsid w:val="00C14213"/>
    <w:rsid w:val="00C338FF"/>
    <w:rsid w:val="00C36557"/>
    <w:rsid w:val="00C42D7B"/>
    <w:rsid w:val="00C67B70"/>
    <w:rsid w:val="00C706AD"/>
    <w:rsid w:val="00C77D8A"/>
    <w:rsid w:val="00CC1255"/>
    <w:rsid w:val="00CC27A4"/>
    <w:rsid w:val="00CC3AE2"/>
    <w:rsid w:val="00CC3C31"/>
    <w:rsid w:val="00CD63EA"/>
    <w:rsid w:val="00CD757F"/>
    <w:rsid w:val="00CE5F26"/>
    <w:rsid w:val="00CF24AE"/>
    <w:rsid w:val="00D0236F"/>
    <w:rsid w:val="00D07986"/>
    <w:rsid w:val="00D1019A"/>
    <w:rsid w:val="00D13051"/>
    <w:rsid w:val="00D24BD3"/>
    <w:rsid w:val="00D30B57"/>
    <w:rsid w:val="00D3188A"/>
    <w:rsid w:val="00D36A76"/>
    <w:rsid w:val="00D4414C"/>
    <w:rsid w:val="00D50462"/>
    <w:rsid w:val="00D62EA8"/>
    <w:rsid w:val="00D6454E"/>
    <w:rsid w:val="00D77A6B"/>
    <w:rsid w:val="00DB69C5"/>
    <w:rsid w:val="00DB738E"/>
    <w:rsid w:val="00DC0352"/>
    <w:rsid w:val="00DE0AFB"/>
    <w:rsid w:val="00E667DB"/>
    <w:rsid w:val="00E83684"/>
    <w:rsid w:val="00E92EB6"/>
    <w:rsid w:val="00E93112"/>
    <w:rsid w:val="00EA2CCA"/>
    <w:rsid w:val="00EB74F1"/>
    <w:rsid w:val="00EC3FF8"/>
    <w:rsid w:val="00ED27D0"/>
    <w:rsid w:val="00EE7F88"/>
    <w:rsid w:val="00F019DA"/>
    <w:rsid w:val="00F03995"/>
    <w:rsid w:val="00F14618"/>
    <w:rsid w:val="00F14DE4"/>
    <w:rsid w:val="00F41F1C"/>
    <w:rsid w:val="00F66DBF"/>
    <w:rsid w:val="00F67DC9"/>
    <w:rsid w:val="00FA78EF"/>
    <w:rsid w:val="00FC564D"/>
    <w:rsid w:val="00FC5972"/>
    <w:rsid w:val="00FD4EBB"/>
    <w:rsid w:val="00FE0514"/>
    <w:rsid w:val="00FE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432D"/>
  <w15:chartTrackingRefBased/>
  <w15:docId w15:val="{D0390328-DE98-470E-8718-AF132706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253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0132"/>
    <w:pPr>
      <w:ind w:left="720"/>
      <w:contextualSpacing/>
    </w:pPr>
  </w:style>
  <w:style w:type="paragraph" w:styleId="Poprawka">
    <w:name w:val="Revision"/>
    <w:hidden/>
    <w:uiPriority w:val="99"/>
    <w:semiHidden/>
    <w:rsid w:val="000A6690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CC3AE2"/>
    <w:pPr>
      <w:suppressAutoHyphens/>
      <w:autoSpaceDE w:val="0"/>
      <w:spacing w:after="0" w:line="240" w:lineRule="auto"/>
      <w:jc w:val="both"/>
    </w:pPr>
    <w:rPr>
      <w:rFonts w:ascii="TimesNewRomanPSMT" w:eastAsia="Times New Roman" w:hAnsi="TimesNewRomanPSMT" w:cs="TimesNewRomanPSMT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C3AE2"/>
    <w:rPr>
      <w:rFonts w:ascii="TimesNewRomanPSMT" w:eastAsia="Times New Roman" w:hAnsi="TimesNewRomanPSMT" w:cs="TimesNewRomanPSMT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CC3AE2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F019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19D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73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73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3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3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38E"/>
    <w:rPr>
      <w:b/>
      <w:bCs/>
      <w:sz w:val="20"/>
      <w:szCs w:val="20"/>
    </w:rPr>
  </w:style>
  <w:style w:type="paragraph" w:styleId="Bezodstpw">
    <w:name w:val="No Spacing"/>
    <w:uiPriority w:val="1"/>
    <w:qFormat/>
    <w:rsid w:val="00CC27A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C7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3CF"/>
  </w:style>
  <w:style w:type="paragraph" w:styleId="Stopka">
    <w:name w:val="footer"/>
    <w:basedOn w:val="Normalny"/>
    <w:link w:val="StopkaZnak"/>
    <w:uiPriority w:val="99"/>
    <w:unhideWhenUsed/>
    <w:rsid w:val="001C7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3CF"/>
  </w:style>
  <w:style w:type="paragraph" w:styleId="Tekstprzypisudolnego">
    <w:name w:val="footnote text"/>
    <w:aliases w:val="Tekst przypisu"/>
    <w:basedOn w:val="Normalny"/>
    <w:link w:val="TekstprzypisudolnegoZnak"/>
    <w:rsid w:val="00CF24A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CF24AE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styleId="Odwoanieprzypisudolnego">
    <w:name w:val="footnote reference"/>
    <w:uiPriority w:val="99"/>
    <w:rsid w:val="00CF24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osz.klimowski@grupaazot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ylwia.wachta@grupaazoty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latformazakupowa.grupaazoty.com/zapytania_email,1662890,3ac9ba0939e98c0a611cd5bc23fa325f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awomir.sitek@grupaazoty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Azoty S.A.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Wachta, Sylwia</dc:creator>
  <cp:keywords/>
  <dc:description/>
  <cp:lastModifiedBy>Sitek, Sławomir</cp:lastModifiedBy>
  <cp:revision>3</cp:revision>
  <cp:lastPrinted>2024-10-08T11:14:00Z</cp:lastPrinted>
  <dcterms:created xsi:type="dcterms:W3CDTF">2026-06-26T10:26:00Z</dcterms:created>
  <dcterms:modified xsi:type="dcterms:W3CDTF">2026-06-29T06:56:00Z</dcterms:modified>
</cp:coreProperties>
</file>