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6FED" w14:textId="6671C0E1" w:rsidR="00D74799" w:rsidRPr="00A04FA7" w:rsidRDefault="00D74799" w:rsidP="00A04FA7">
      <w:pPr>
        <w:tabs>
          <w:tab w:val="left" w:pos="0"/>
        </w:tabs>
        <w:spacing w:after="120"/>
        <w:ind w:firstLine="29"/>
        <w:jc w:val="both"/>
        <w:rPr>
          <w:rFonts w:asciiTheme="majorHAnsi" w:eastAsia="Times New Roman" w:hAnsiTheme="majorHAnsi" w:cstheme="majorHAnsi"/>
          <w:b/>
          <w:sz w:val="26"/>
          <w:szCs w:val="26"/>
          <w:u w:val="single"/>
          <w:lang w:eastAsia="pl-PL"/>
        </w:rPr>
      </w:pPr>
      <w:bookmarkStart w:id="0" w:name="_Hlk517166129"/>
      <w:r w:rsidRPr="0008118E">
        <w:rPr>
          <w:rFonts w:asciiTheme="majorHAnsi" w:eastAsia="Times New Roman" w:hAnsiTheme="majorHAnsi" w:cstheme="majorHAnsi"/>
          <w:b/>
          <w:sz w:val="24"/>
          <w:szCs w:val="26"/>
          <w:u w:val="single"/>
          <w:lang w:eastAsia="pl-PL"/>
        </w:rPr>
        <w:t>Biznes plan, który powinien zawierać co najmniej następujące elementy:</w:t>
      </w:r>
    </w:p>
    <w:tbl>
      <w:tblPr>
        <w:tblW w:w="95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164"/>
        <w:gridCol w:w="6798"/>
      </w:tblGrid>
      <w:tr w:rsidR="00D74799" w:rsidRPr="0008118E" w14:paraId="3869BBA5" w14:textId="77777777" w:rsidTr="00484B31">
        <w:trPr>
          <w:trHeight w:val="2398"/>
        </w:trPr>
        <w:tc>
          <w:tcPr>
            <w:tcW w:w="580" w:type="dxa"/>
          </w:tcPr>
          <w:p w14:paraId="084CB523" w14:textId="77777777" w:rsidR="00D74799" w:rsidRPr="0008118E" w:rsidRDefault="00D74799" w:rsidP="00484B31">
            <w:pPr>
              <w:tabs>
                <w:tab w:val="left" w:pos="176"/>
              </w:tabs>
              <w:spacing w:after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</w:pPr>
            <w:r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64" w:type="dxa"/>
          </w:tcPr>
          <w:p w14:paraId="01CDB19F" w14:textId="77777777" w:rsidR="00D74799" w:rsidRPr="0008118E" w:rsidRDefault="00D74799" w:rsidP="00484B31">
            <w:pPr>
              <w:tabs>
                <w:tab w:val="left" w:pos="0"/>
              </w:tabs>
              <w:spacing w:after="120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Wprowadzenie</w:t>
            </w:r>
          </w:p>
        </w:tc>
        <w:tc>
          <w:tcPr>
            <w:tcW w:w="6798" w:type="dxa"/>
            <w:vAlign w:val="center"/>
          </w:tcPr>
          <w:p w14:paraId="55F49558" w14:textId="3E48EB3A" w:rsidR="001E58D0" w:rsidRDefault="001E58D0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O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pis dotychczasowego funkcjonowania 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przedsiębiorstwa</w:t>
            </w:r>
            <w:r w:rsidR="00A35B3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(z uwzględnieniem powiązań kapitałowych) zawierający: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</w:p>
          <w:p w14:paraId="167D0703" w14:textId="51928710" w:rsidR="001E58D0" w:rsidRDefault="00A35B3C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- </w:t>
            </w:r>
            <w:r w:rsidR="001E58D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dotychczasowy 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przedmiot działalności przedsiębiorcy</w:t>
            </w:r>
            <w:r w:rsidR="00D74799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, </w:t>
            </w:r>
            <w:r w:rsidR="001E58D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ubiegającego się o wydanie </w:t>
            </w:r>
            <w:r w:rsidR="00D74799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decyzj</w:t>
            </w:r>
            <w:r w:rsidR="001E58D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i</w:t>
            </w:r>
            <w:r w:rsidR="00D74799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o wsparciu</w:t>
            </w:r>
            <w:r w:rsidR="00AB761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(z wyszczególnieniem działalności prowadzonej na terenie województwa oraz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 </w:t>
            </w:r>
            <w:r w:rsidR="00AB761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przypadku reinwestycji </w:t>
            </w:r>
            <w:bookmarkStart w:id="1" w:name="_Hlk189467897"/>
            <w:r w:rsidR="00AB761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–</w:t>
            </w:r>
            <w:bookmarkEnd w:id="1"/>
            <w:r w:rsidR="00AB761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dodatkowo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 </w:t>
            </w:r>
            <w:r w:rsidR="00AB761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ramach zakładu)</w:t>
            </w:r>
          </w:p>
          <w:p w14:paraId="2280DF46" w14:textId="79BE5EFC" w:rsidR="00D74799" w:rsidRDefault="001E58D0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-</w:t>
            </w:r>
            <w:r w:rsidR="00645258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o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kreślenie kraju</w:t>
            </w:r>
            <w:r w:rsidR="001575E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,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z 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którego pochodzi większość środków na pokrycie kapitału zakładowego/wkładów</w:t>
            </w:r>
          </w:p>
          <w:p w14:paraId="4B23D330" w14:textId="36B9830D" w:rsidR="00B632D3" w:rsidRPr="0008118E" w:rsidRDefault="00B632D3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-</w:t>
            </w:r>
            <w:r w:rsidR="00514E2D">
              <w:t xml:space="preserve"> </w:t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wskazanie podmiotów, z którymi Wnioskodawca pozostaje </w:t>
            </w:r>
            <w:r w:rsidR="00893CB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</w:t>
            </w:r>
            <w:r w:rsidR="00076964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jakiejkolwiek</w:t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relacji</w:t>
            </w:r>
            <w:r w:rsidR="00076964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osobowej lub kapitałowej ze wskazaniem, który z tych podmiotów jest podmiotem</w:t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partners</w:t>
            </w:r>
            <w:r w:rsidR="00893CB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</w:t>
            </w:r>
            <w:r w:rsidR="00076964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im</w:t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893CB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lub powiązan</w:t>
            </w:r>
            <w:r w:rsidR="00076964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ym</w:t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 rozumieniu art. 3 załącznika I do rozporządzenia Komisji (UE) nr 651/2014 z dnia 17 czerwca 2014 r.</w:t>
            </w:r>
            <w:r w:rsidR="00893CB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514E2D" w:rsidRP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oraz przedstawienie schematu tych relacji</w:t>
            </w:r>
            <w:r w:rsidR="00514E2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74799" w:rsidRPr="0008118E" w14:paraId="69E5E16F" w14:textId="77777777" w:rsidTr="00484B31">
        <w:trPr>
          <w:trHeight w:val="481"/>
        </w:trPr>
        <w:tc>
          <w:tcPr>
            <w:tcW w:w="580" w:type="dxa"/>
          </w:tcPr>
          <w:p w14:paraId="4B50864D" w14:textId="77777777" w:rsidR="00D74799" w:rsidRPr="0008118E" w:rsidRDefault="00D74799" w:rsidP="00484B31">
            <w:pPr>
              <w:tabs>
                <w:tab w:val="left" w:pos="0"/>
              </w:tabs>
              <w:spacing w:after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</w:pPr>
            <w:r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64" w:type="dxa"/>
          </w:tcPr>
          <w:p w14:paraId="6B3D1E3F" w14:textId="77777777" w:rsidR="00D74799" w:rsidRPr="0008118E" w:rsidRDefault="00D74799" w:rsidP="00484B31">
            <w:pPr>
              <w:tabs>
                <w:tab w:val="left" w:pos="0"/>
              </w:tabs>
              <w:spacing w:after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</w:pPr>
            <w:r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Koncepcja</w:t>
            </w:r>
            <w:r w:rsidRPr="0008118E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przedsięwzięcia</w:t>
            </w:r>
          </w:p>
        </w:tc>
        <w:tc>
          <w:tcPr>
            <w:tcW w:w="6798" w:type="dxa"/>
          </w:tcPr>
          <w:p w14:paraId="22BE54C5" w14:textId="178DBF88" w:rsidR="00D74799" w:rsidRPr="0008118E" w:rsidRDefault="00D74799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Opis projektu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z 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uwzględnieniem następujących elementów:</w:t>
            </w:r>
          </w:p>
          <w:p w14:paraId="0E24C309" w14:textId="4EB99674" w:rsidR="00AB7612" w:rsidRDefault="00AB7612" w:rsidP="00D74799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cel realizacji nowej inwestycji</w:t>
            </w:r>
          </w:p>
          <w:p w14:paraId="40CDBB54" w14:textId="15A1F49C" w:rsidR="00AB7612" w:rsidRDefault="00AB7612" w:rsidP="00D74799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szczegółowy opis na czym będzie polegać inwestycja</w:t>
            </w:r>
          </w:p>
          <w:p w14:paraId="485928B5" w14:textId="1A920CD7" w:rsidR="001575EF" w:rsidRPr="001575EF" w:rsidRDefault="001575EF" w:rsidP="001575EF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przedmiot działalności gospodarczej prowadzonej wyłącznie 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  <w:t xml:space="preserve">w ramach nowej inwestycji (kod i nazwa kodu według PKWiU 2015 - </w:t>
            </w:r>
            <w:r w:rsidRPr="001575E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https://klasyfikacje.gofin.pl/pkwiu2015/10,0.html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) </w:t>
            </w:r>
            <w:r w:rsidRPr="001575E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wraz 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</w:r>
            <w:r w:rsidRPr="001575E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z opisem produktów wpisujących się w dany kod (musi korespondować z pkt. 3.5 wniosku)</w:t>
            </w:r>
          </w:p>
          <w:p w14:paraId="0131BE25" w14:textId="717A7AA0" w:rsidR="00B632D3" w:rsidRPr="00B632D3" w:rsidRDefault="00B632D3" w:rsidP="00B632D3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te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rmin zakończenia </w:t>
            </w:r>
            <w:r w:rsidR="00A4309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realizacji nowej 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inwestycji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A35B3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</w:r>
            <w:r w:rsidR="00A4309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(z wyszczególnieniem terminu zakończenia leasingu finansowego lub najmu/dzierżawy - jeśli ma zastosowanie)</w:t>
            </w:r>
          </w:p>
          <w:p w14:paraId="373854ED" w14:textId="2B6BCEF4" w:rsidR="00ED5520" w:rsidRDefault="00ED5520" w:rsidP="00D74799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planowane koszty inwestycji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z 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wyszczególnieniem terminów </w:t>
            </w:r>
            <w:r w:rsidR="00A35B3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i form 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(harmonogram) 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ponoszenia nakładów inwestycyjnych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 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poszczególnych wyróżnionych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 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punktach etapach </w:t>
            </w:r>
          </w:p>
          <w:p w14:paraId="7AE39AC2" w14:textId="7D54427B" w:rsidR="00566A3B" w:rsidRPr="0008118E" w:rsidRDefault="00566A3B" w:rsidP="00566A3B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plan finansowy, wskazanie źródeł finansowania przedsięwzięcia</w:t>
            </w: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</w:p>
          <w:p w14:paraId="7254BF45" w14:textId="24876870" w:rsidR="00566A3B" w:rsidRDefault="00ED5520" w:rsidP="00D74799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planowane zatrudnienie,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z 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uwzględnieniem 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harmonogram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zatrudnienia pracowników przez </w:t>
            </w:r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przedsiębiorcę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z 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określeniem liczby 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nowo utworzonych miejsc </w:t>
            </w:r>
            <w:r w:rsidR="00D74799"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pracy</w:t>
            </w:r>
          </w:p>
          <w:p w14:paraId="5BAF54C7" w14:textId="0ABD935B" w:rsidR="00D74799" w:rsidRPr="00A04FA7" w:rsidRDefault="00566A3B" w:rsidP="00A04FA7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lastRenderedPageBreak/>
              <w:t>krótka analiza marketingowa zawierająca opis i analiza konkurencji oraz opis i analizę rynku zbytu</w:t>
            </w:r>
          </w:p>
          <w:p w14:paraId="46EF6AED" w14:textId="25CAB12C" w:rsidR="00D74799" w:rsidRPr="00A35B3C" w:rsidRDefault="00D74799" w:rsidP="00A35B3C">
            <w:pPr>
              <w:numPr>
                <w:ilvl w:val="0"/>
                <w:numId w:val="1"/>
              </w:numPr>
              <w:spacing w:before="240"/>
              <w:ind w:left="317"/>
              <w:jc w:val="both"/>
              <w:rPr>
                <w:rFonts w:asciiTheme="majorHAnsi" w:hAnsiTheme="majorHAnsi" w:cstheme="majorHAnsi"/>
                <w:b/>
                <w:lang w:eastAsia="pl-PL"/>
              </w:rPr>
            </w:pP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opis wpływu inwestycji na środowisko naturalne</w:t>
            </w:r>
          </w:p>
        </w:tc>
      </w:tr>
      <w:tr w:rsidR="00D74799" w:rsidRPr="0008118E" w14:paraId="6B559FA2" w14:textId="77777777" w:rsidTr="00A04FA7">
        <w:trPr>
          <w:trHeight w:val="841"/>
        </w:trPr>
        <w:tc>
          <w:tcPr>
            <w:tcW w:w="580" w:type="dxa"/>
          </w:tcPr>
          <w:p w14:paraId="33064946" w14:textId="32C6427B" w:rsidR="00D74799" w:rsidRPr="0008118E" w:rsidRDefault="00A04FA7" w:rsidP="00484B31">
            <w:pPr>
              <w:tabs>
                <w:tab w:val="left" w:pos="0"/>
              </w:tabs>
              <w:spacing w:after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lastRenderedPageBreak/>
              <w:t>3</w:t>
            </w:r>
            <w:r w:rsidR="00D74799"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64" w:type="dxa"/>
          </w:tcPr>
          <w:p w14:paraId="1335D621" w14:textId="77777777" w:rsidR="00D74799" w:rsidRPr="0008118E" w:rsidRDefault="00D74799" w:rsidP="00484B31">
            <w:pPr>
              <w:tabs>
                <w:tab w:val="left" w:pos="0"/>
              </w:tabs>
              <w:spacing w:after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</w:pPr>
            <w:r w:rsidRPr="0008118E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  <w:t>Analiza finansowa opłacalności przedsięwzięcia</w:t>
            </w:r>
          </w:p>
        </w:tc>
        <w:tc>
          <w:tcPr>
            <w:tcW w:w="6798" w:type="dxa"/>
            <w:vAlign w:val="center"/>
          </w:tcPr>
          <w:p w14:paraId="15105AAA" w14:textId="48065A80" w:rsidR="00A04FA7" w:rsidRDefault="00D74799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0811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Analiza ma obejmować</w:t>
            </w:r>
            <w:r w:rsidR="00A35B3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645258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prognozę </w:t>
            </w:r>
            <w:r w:rsidR="002E5711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rachunk</w:t>
            </w:r>
            <w:r w:rsidR="00645258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</w:t>
            </w:r>
            <w:r w:rsidR="002E5711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wyników</w:t>
            </w:r>
            <w:r w:rsidR="000F077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(r</w:t>
            </w:r>
            <w:r w:rsidR="000F0776" w:rsidRPr="000F077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achunek zysków i stra</w:t>
            </w:r>
            <w:r w:rsidR="000F077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t)</w:t>
            </w:r>
            <w:r w:rsidR="002E5711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i bilansu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062AB0" w:rsidRPr="00311C96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  <w:lang w:eastAsia="pl-PL"/>
              </w:rPr>
              <w:t>z </w:t>
            </w:r>
            <w:r w:rsidR="002E5711" w:rsidRPr="00311C96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  <w:lang w:eastAsia="pl-PL"/>
              </w:rPr>
              <w:t xml:space="preserve">uwzględnieniem wykorzystania </w:t>
            </w:r>
            <w:r w:rsidR="0046642E" w:rsidRPr="00311C96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  <w:lang w:eastAsia="pl-PL"/>
              </w:rPr>
              <w:t>zwolnienia</w:t>
            </w:r>
            <w:r w:rsidR="002E5711" w:rsidRPr="00311C96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  <w:lang w:eastAsia="pl-PL"/>
              </w:rPr>
              <w:t xml:space="preserve"> podatkowego</w:t>
            </w:r>
            <w:r w:rsidR="0046642E" w:rsidRPr="00311C96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  <w:lang w:eastAsia="pl-PL"/>
              </w:rPr>
              <w:t xml:space="preserve"> (PIT/CIT)</w:t>
            </w:r>
            <w:r w:rsidR="00062AB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w </w:t>
            </w:r>
            <w:r w:rsidR="002E5711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ramach uzyskanej pomocy </w:t>
            </w:r>
            <w:r w:rsidR="0046642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publicznej</w:t>
            </w:r>
            <w:r w:rsidR="002E5711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– projekcja na okres minimum 5 lat</w:t>
            </w:r>
            <w:r w:rsidR="0094030D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(w tym okres realizacji inwestycji + okres trwałości projektu)</w:t>
            </w:r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.</w:t>
            </w:r>
            <w:r w:rsidR="00A053F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</w:p>
          <w:p w14:paraId="15835B63" w14:textId="7AF145D1" w:rsidR="006E329C" w:rsidRPr="0008118E" w:rsidRDefault="00136072" w:rsidP="00484B3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Możliwe jest przedstawienie</w:t>
            </w:r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dodatkow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ej</w:t>
            </w:r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bookmarkStart w:id="2" w:name="_Hlk189467751"/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prognoz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y</w:t>
            </w:r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konsumpcji uzyskanego zwolnienia podatkowego w czasie</w:t>
            </w:r>
            <w:bookmarkEnd w:id="2"/>
            <w:r w:rsidR="00311C9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, z uwzględnieniem kwoty należnego podatku według obowiązującej przedsiębiorcę stawki podatkowej</w:t>
            </w:r>
            <w:r w:rsidR="001B576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1B5766" w:rsidRPr="004C420F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(przykład poniżej).</w:t>
            </w:r>
            <w:r w:rsidR="006E329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</w:p>
        </w:tc>
      </w:tr>
      <w:bookmarkEnd w:id="0"/>
    </w:tbl>
    <w:p w14:paraId="20EC33A3" w14:textId="77777777" w:rsidR="00D00856" w:rsidRDefault="00D00856"/>
    <w:p w14:paraId="14E914B6" w14:textId="2F72E96D" w:rsidR="00C327BE" w:rsidRPr="00C327BE" w:rsidRDefault="00C327BE" w:rsidP="00A04FA7">
      <w:pPr>
        <w:jc w:val="center"/>
        <w:rPr>
          <w:b/>
          <w:bCs/>
        </w:rPr>
      </w:pPr>
      <w:r w:rsidRPr="00C327BE">
        <w:rPr>
          <w:b/>
          <w:bCs/>
        </w:rPr>
        <w:t xml:space="preserve">Prognoza konsumpcji uzyskanego zwolnienia podatkowego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8"/>
        <w:gridCol w:w="1243"/>
        <w:gridCol w:w="1244"/>
        <w:gridCol w:w="1244"/>
        <w:gridCol w:w="1244"/>
        <w:gridCol w:w="1244"/>
      </w:tblGrid>
      <w:tr w:rsidR="00D471F4" w14:paraId="0AD39A63" w14:textId="77777777" w:rsidTr="00D471F4"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</w:tcPr>
          <w:p w14:paraId="539110E8" w14:textId="77777777" w:rsidR="00D471F4" w:rsidRPr="00C85F50" w:rsidRDefault="00D471F4" w:rsidP="001B5766">
            <w:pPr>
              <w:rPr>
                <w:sz w:val="20"/>
                <w:szCs w:val="20"/>
              </w:rPr>
            </w:pP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60C42" w14:textId="6551E375" w:rsidR="00D471F4" w:rsidRPr="00C85F50" w:rsidRDefault="00D471F4" w:rsidP="00D47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Okres realizacji inwestycji </w:t>
            </w:r>
          </w:p>
        </w:tc>
        <w:tc>
          <w:tcPr>
            <w:tcW w:w="3732" w:type="dxa"/>
            <w:gridSpan w:val="3"/>
          </w:tcPr>
          <w:p w14:paraId="2FD49E8F" w14:textId="77EED141" w:rsidR="00D471F4" w:rsidRPr="00C85F50" w:rsidRDefault="00D471F4" w:rsidP="001B5766">
            <w:pPr>
              <w:jc w:val="center"/>
              <w:rPr>
                <w:sz w:val="20"/>
                <w:szCs w:val="20"/>
              </w:rPr>
            </w:pPr>
            <w:bookmarkStart w:id="3" w:name="_Hlk188967629"/>
            <w:r w:rsidRPr="00C85F50">
              <w:rPr>
                <w:sz w:val="20"/>
                <w:szCs w:val="20"/>
              </w:rPr>
              <w:t>Konsumpcja zwolnienia podatkowego</w:t>
            </w:r>
            <w:bookmarkEnd w:id="3"/>
            <w:r w:rsidR="00CC1925">
              <w:rPr>
                <w:sz w:val="20"/>
                <w:szCs w:val="20"/>
              </w:rPr>
              <w:t>*</w:t>
            </w:r>
          </w:p>
        </w:tc>
      </w:tr>
      <w:tr w:rsidR="001B5766" w14:paraId="6B576080" w14:textId="77777777" w:rsidTr="00291DC3">
        <w:tc>
          <w:tcPr>
            <w:tcW w:w="2843" w:type="dxa"/>
            <w:gridSpan w:val="2"/>
            <w:vAlign w:val="center"/>
          </w:tcPr>
          <w:p w14:paraId="72D6718C" w14:textId="1E65C073" w:rsidR="001B5766" w:rsidRPr="00C85F50" w:rsidRDefault="001B5766" w:rsidP="001B5766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Wartości wyrażone w zł</w:t>
            </w:r>
          </w:p>
        </w:tc>
        <w:tc>
          <w:tcPr>
            <w:tcW w:w="1243" w:type="dxa"/>
            <w:vAlign w:val="center"/>
          </w:tcPr>
          <w:p w14:paraId="27CF00CC" w14:textId="1CDDC133" w:rsidR="001B5766" w:rsidRPr="00C85F50" w:rsidRDefault="00F804B9" w:rsidP="00F804B9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Rok I</w:t>
            </w:r>
          </w:p>
        </w:tc>
        <w:tc>
          <w:tcPr>
            <w:tcW w:w="1244" w:type="dxa"/>
            <w:vAlign w:val="center"/>
          </w:tcPr>
          <w:p w14:paraId="4B5E4C2E" w14:textId="0AE17602" w:rsidR="001B5766" w:rsidRPr="00C85F50" w:rsidRDefault="00F804B9" w:rsidP="00F804B9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Rok II</w:t>
            </w:r>
          </w:p>
        </w:tc>
        <w:tc>
          <w:tcPr>
            <w:tcW w:w="1244" w:type="dxa"/>
            <w:vAlign w:val="center"/>
          </w:tcPr>
          <w:p w14:paraId="7B9D51C8" w14:textId="5908CF74" w:rsidR="001B5766" w:rsidRPr="00C85F50" w:rsidRDefault="00F804B9" w:rsidP="00F804B9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Rok III</w:t>
            </w:r>
          </w:p>
        </w:tc>
        <w:tc>
          <w:tcPr>
            <w:tcW w:w="1244" w:type="dxa"/>
            <w:vAlign w:val="center"/>
          </w:tcPr>
          <w:p w14:paraId="5D575406" w14:textId="43453AF3" w:rsidR="001B5766" w:rsidRPr="00C85F50" w:rsidRDefault="00F804B9" w:rsidP="00F804B9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Rok IV</w:t>
            </w:r>
          </w:p>
        </w:tc>
        <w:tc>
          <w:tcPr>
            <w:tcW w:w="1244" w:type="dxa"/>
            <w:vAlign w:val="center"/>
          </w:tcPr>
          <w:p w14:paraId="7A3F5972" w14:textId="5A1E8E90" w:rsidR="001B5766" w:rsidRPr="00C85F50" w:rsidRDefault="00F804B9" w:rsidP="00F804B9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Rok V</w:t>
            </w:r>
          </w:p>
        </w:tc>
      </w:tr>
      <w:tr w:rsidR="00C85F50" w14:paraId="7224C0A7" w14:textId="77777777" w:rsidTr="00C00595">
        <w:trPr>
          <w:trHeight w:val="1042"/>
        </w:trPr>
        <w:tc>
          <w:tcPr>
            <w:tcW w:w="2843" w:type="dxa"/>
            <w:gridSpan w:val="2"/>
            <w:vAlign w:val="center"/>
          </w:tcPr>
          <w:p w14:paraId="52A07913" w14:textId="2391BE0C" w:rsidR="00C00595" w:rsidRDefault="001B5766" w:rsidP="00C00595">
            <w:pPr>
              <w:spacing w:after="0"/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 xml:space="preserve">Nakłady </w:t>
            </w:r>
            <w:r w:rsidR="000B46B5">
              <w:rPr>
                <w:sz w:val="20"/>
                <w:szCs w:val="20"/>
              </w:rPr>
              <w:t>narastająco</w:t>
            </w:r>
          </w:p>
          <w:p w14:paraId="121DF288" w14:textId="76181834" w:rsidR="00074FB0" w:rsidRPr="00C85F50" w:rsidRDefault="00074FB0" w:rsidP="00C005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21EE11C4" w14:textId="5C5D2119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6 000 000</w:t>
            </w:r>
          </w:p>
        </w:tc>
        <w:tc>
          <w:tcPr>
            <w:tcW w:w="1244" w:type="dxa"/>
            <w:vAlign w:val="center"/>
          </w:tcPr>
          <w:p w14:paraId="452C552F" w14:textId="50AC8D43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12 000 000</w:t>
            </w:r>
          </w:p>
        </w:tc>
        <w:tc>
          <w:tcPr>
            <w:tcW w:w="1244" w:type="dxa"/>
            <w:vAlign w:val="center"/>
          </w:tcPr>
          <w:p w14:paraId="50CCC2C4" w14:textId="2DFDBD7D" w:rsidR="001B5766" w:rsidRPr="00C85F50" w:rsidRDefault="00074FB0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14:paraId="5A58B91C" w14:textId="19D1AA87" w:rsidR="001B5766" w:rsidRPr="00C85F50" w:rsidRDefault="00074FB0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14:paraId="18C25432" w14:textId="417A19BF" w:rsidR="001B5766" w:rsidRPr="00C85F50" w:rsidRDefault="00074FB0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00595" w14:paraId="03673E77" w14:textId="77777777" w:rsidTr="00C00595">
        <w:trPr>
          <w:trHeight w:val="1042"/>
        </w:trPr>
        <w:tc>
          <w:tcPr>
            <w:tcW w:w="2843" w:type="dxa"/>
            <w:gridSpan w:val="2"/>
            <w:vAlign w:val="center"/>
          </w:tcPr>
          <w:p w14:paraId="06FFB33E" w14:textId="292B7B0A" w:rsidR="00074FB0" w:rsidRPr="00C85F50" w:rsidRDefault="000B46B5" w:rsidP="000B46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Dostępna pula pomocy publicznej  </w:t>
            </w:r>
          </w:p>
        </w:tc>
        <w:tc>
          <w:tcPr>
            <w:tcW w:w="1243" w:type="dxa"/>
            <w:vAlign w:val="center"/>
          </w:tcPr>
          <w:p w14:paraId="1A8C0CA5" w14:textId="2DAFBFB0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3 000 000</w:t>
            </w:r>
          </w:p>
        </w:tc>
        <w:tc>
          <w:tcPr>
            <w:tcW w:w="1244" w:type="dxa"/>
            <w:vAlign w:val="center"/>
          </w:tcPr>
          <w:p w14:paraId="09CDD57C" w14:textId="34A1BCAB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6 000 000</w:t>
            </w:r>
          </w:p>
        </w:tc>
        <w:tc>
          <w:tcPr>
            <w:tcW w:w="1244" w:type="dxa"/>
            <w:vAlign w:val="center"/>
          </w:tcPr>
          <w:p w14:paraId="3883AAB9" w14:textId="5B52826E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6 000 000</w:t>
            </w:r>
          </w:p>
        </w:tc>
        <w:tc>
          <w:tcPr>
            <w:tcW w:w="1244" w:type="dxa"/>
            <w:vAlign w:val="center"/>
          </w:tcPr>
          <w:p w14:paraId="2E394949" w14:textId="40C4179C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Pr="00B17A43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</w:t>
            </w:r>
            <w:r w:rsidRPr="00B17A43">
              <w:rPr>
                <w:sz w:val="20"/>
                <w:szCs w:val="20"/>
              </w:rPr>
              <w:t>000</w:t>
            </w:r>
          </w:p>
        </w:tc>
        <w:tc>
          <w:tcPr>
            <w:tcW w:w="1244" w:type="dxa"/>
            <w:vAlign w:val="center"/>
          </w:tcPr>
          <w:p w14:paraId="66BD3355" w14:textId="5B3CF683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2 960 000</w:t>
            </w:r>
          </w:p>
        </w:tc>
      </w:tr>
      <w:tr w:rsidR="004173AF" w14:paraId="37C127D3" w14:textId="77777777" w:rsidTr="00C00595">
        <w:trPr>
          <w:trHeight w:val="1042"/>
        </w:trPr>
        <w:tc>
          <w:tcPr>
            <w:tcW w:w="2843" w:type="dxa"/>
            <w:gridSpan w:val="2"/>
            <w:vAlign w:val="center"/>
          </w:tcPr>
          <w:p w14:paraId="09B8B1A6" w14:textId="7EAA22B3" w:rsidR="004173AF" w:rsidRDefault="004173AF" w:rsidP="000B46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Zysk (strata brutto) z działalności o</w:t>
            </w:r>
            <w:r w:rsidR="00037C71">
              <w:rPr>
                <w:sz w:val="20"/>
                <w:szCs w:val="20"/>
              </w:rPr>
              <w:t xml:space="preserve">gółem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0D83EF78" w14:textId="7EB80BEE" w:rsidR="004173AF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16 000 000</w:t>
            </w:r>
          </w:p>
        </w:tc>
        <w:tc>
          <w:tcPr>
            <w:tcW w:w="1244" w:type="dxa"/>
            <w:vAlign w:val="center"/>
          </w:tcPr>
          <w:p w14:paraId="198690FC" w14:textId="6D8FF6D5" w:rsidR="004173AF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16 000 000</w:t>
            </w:r>
          </w:p>
        </w:tc>
        <w:tc>
          <w:tcPr>
            <w:tcW w:w="1244" w:type="dxa"/>
            <w:vAlign w:val="center"/>
          </w:tcPr>
          <w:p w14:paraId="5A74C479" w14:textId="667423CC" w:rsidR="004173AF" w:rsidRDefault="00E35AAC" w:rsidP="00C00595">
            <w:pPr>
              <w:jc w:val="center"/>
              <w:rPr>
                <w:sz w:val="20"/>
                <w:szCs w:val="20"/>
              </w:rPr>
            </w:pPr>
            <w:r w:rsidRPr="00E35AAC">
              <w:rPr>
                <w:sz w:val="20"/>
                <w:szCs w:val="20"/>
              </w:rPr>
              <w:t>16 000 000</w:t>
            </w:r>
          </w:p>
        </w:tc>
        <w:tc>
          <w:tcPr>
            <w:tcW w:w="1244" w:type="dxa"/>
            <w:vAlign w:val="center"/>
          </w:tcPr>
          <w:p w14:paraId="4CA24740" w14:textId="1FEEF39C" w:rsidR="004173AF" w:rsidRPr="00B17A43" w:rsidRDefault="00E35AAC" w:rsidP="00C00595">
            <w:pPr>
              <w:jc w:val="center"/>
              <w:rPr>
                <w:sz w:val="20"/>
                <w:szCs w:val="20"/>
              </w:rPr>
            </w:pPr>
            <w:r w:rsidRPr="00E35AAC">
              <w:rPr>
                <w:sz w:val="20"/>
                <w:szCs w:val="20"/>
              </w:rPr>
              <w:t>16 000 000</w:t>
            </w:r>
          </w:p>
        </w:tc>
        <w:tc>
          <w:tcPr>
            <w:tcW w:w="1244" w:type="dxa"/>
            <w:vAlign w:val="center"/>
          </w:tcPr>
          <w:p w14:paraId="08942E4E" w14:textId="3F236D0A" w:rsidR="004173AF" w:rsidRPr="00B17A43" w:rsidRDefault="00E35AAC" w:rsidP="00C00595">
            <w:pPr>
              <w:jc w:val="center"/>
              <w:rPr>
                <w:sz w:val="20"/>
                <w:szCs w:val="20"/>
              </w:rPr>
            </w:pPr>
            <w:r w:rsidRPr="00E35AAC">
              <w:rPr>
                <w:sz w:val="20"/>
                <w:szCs w:val="20"/>
              </w:rPr>
              <w:t>16 000 000</w:t>
            </w:r>
          </w:p>
        </w:tc>
      </w:tr>
      <w:tr w:rsidR="00085CCF" w14:paraId="33F1B2EA" w14:textId="77777777" w:rsidTr="00C00595">
        <w:trPr>
          <w:trHeight w:val="1042"/>
        </w:trPr>
        <w:tc>
          <w:tcPr>
            <w:tcW w:w="2843" w:type="dxa"/>
            <w:gridSpan w:val="2"/>
            <w:vAlign w:val="center"/>
          </w:tcPr>
          <w:p w14:paraId="4704AB8B" w14:textId="77777777" w:rsidR="00085CCF" w:rsidRDefault="00085CCF" w:rsidP="000B46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Zysk (strata brutto)</w:t>
            </w:r>
          </w:p>
          <w:p w14:paraId="395E5854" w14:textId="0A827A2B" w:rsidR="00085CCF" w:rsidRDefault="004173AF" w:rsidP="000B46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podlegająca zwolnieniu</w:t>
            </w:r>
          </w:p>
        </w:tc>
        <w:tc>
          <w:tcPr>
            <w:tcW w:w="1243" w:type="dxa"/>
            <w:vAlign w:val="center"/>
          </w:tcPr>
          <w:p w14:paraId="736F6009" w14:textId="19A7AEFF" w:rsidR="00085CCF" w:rsidRDefault="00B17A4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vAlign w:val="center"/>
          </w:tcPr>
          <w:p w14:paraId="12C42B17" w14:textId="0CB30854" w:rsidR="00085CCF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vAlign w:val="center"/>
          </w:tcPr>
          <w:p w14:paraId="0AB5C18A" w14:textId="11DDA122" w:rsidR="00085CCF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8 000 000</w:t>
            </w:r>
          </w:p>
        </w:tc>
        <w:tc>
          <w:tcPr>
            <w:tcW w:w="1244" w:type="dxa"/>
            <w:vAlign w:val="center"/>
          </w:tcPr>
          <w:p w14:paraId="79CE76BD" w14:textId="59C5AFE4" w:rsidR="00085CCF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8 000 000</w:t>
            </w:r>
          </w:p>
        </w:tc>
        <w:tc>
          <w:tcPr>
            <w:tcW w:w="1244" w:type="dxa"/>
            <w:vAlign w:val="center"/>
          </w:tcPr>
          <w:p w14:paraId="00AE25ED" w14:textId="25A4A38F" w:rsidR="00085CCF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8 000 000</w:t>
            </w:r>
          </w:p>
        </w:tc>
      </w:tr>
      <w:tr w:rsidR="00C00595" w14:paraId="695394E5" w14:textId="77777777" w:rsidTr="00C00595">
        <w:trPr>
          <w:trHeight w:val="1042"/>
        </w:trPr>
        <w:tc>
          <w:tcPr>
            <w:tcW w:w="2843" w:type="dxa"/>
            <w:gridSpan w:val="2"/>
            <w:vAlign w:val="center"/>
          </w:tcPr>
          <w:p w14:paraId="2AD41500" w14:textId="78ABCA8D" w:rsidR="001B5766" w:rsidRPr="00C85F50" w:rsidRDefault="001B5766" w:rsidP="001B5766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 xml:space="preserve">Podatek </w:t>
            </w:r>
            <w:r w:rsidR="000B46B5">
              <w:rPr>
                <w:sz w:val="20"/>
                <w:szCs w:val="20"/>
              </w:rPr>
              <w:t xml:space="preserve">dochodowy należny </w:t>
            </w:r>
          </w:p>
        </w:tc>
        <w:tc>
          <w:tcPr>
            <w:tcW w:w="1243" w:type="dxa"/>
            <w:vAlign w:val="center"/>
          </w:tcPr>
          <w:p w14:paraId="25367C90" w14:textId="5451D593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3 040 000</w:t>
            </w:r>
            <w:r w:rsidR="00B17A43" w:rsidRPr="00B17A43">
              <w:rPr>
                <w:sz w:val="20"/>
                <w:szCs w:val="20"/>
              </w:rPr>
              <w:t> </w:t>
            </w:r>
          </w:p>
        </w:tc>
        <w:tc>
          <w:tcPr>
            <w:tcW w:w="1244" w:type="dxa"/>
            <w:vAlign w:val="center"/>
          </w:tcPr>
          <w:p w14:paraId="365578CE" w14:textId="231BDCD5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3 040 000</w:t>
            </w:r>
          </w:p>
        </w:tc>
        <w:tc>
          <w:tcPr>
            <w:tcW w:w="1244" w:type="dxa"/>
            <w:vAlign w:val="center"/>
          </w:tcPr>
          <w:p w14:paraId="08083E2C" w14:textId="05DD050D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3 040 000</w:t>
            </w:r>
          </w:p>
        </w:tc>
        <w:tc>
          <w:tcPr>
            <w:tcW w:w="1244" w:type="dxa"/>
            <w:vAlign w:val="center"/>
          </w:tcPr>
          <w:p w14:paraId="3F45CE77" w14:textId="202D5B37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3 040 000</w:t>
            </w:r>
          </w:p>
        </w:tc>
        <w:tc>
          <w:tcPr>
            <w:tcW w:w="1244" w:type="dxa"/>
            <w:vAlign w:val="center"/>
          </w:tcPr>
          <w:p w14:paraId="740E72B6" w14:textId="3678AA11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3 040 000</w:t>
            </w:r>
          </w:p>
        </w:tc>
      </w:tr>
      <w:tr w:rsidR="001B5766" w14:paraId="21CB9F37" w14:textId="77777777" w:rsidTr="00C00595">
        <w:trPr>
          <w:trHeight w:val="1042"/>
        </w:trPr>
        <w:tc>
          <w:tcPr>
            <w:tcW w:w="2843" w:type="dxa"/>
            <w:gridSpan w:val="2"/>
            <w:vAlign w:val="center"/>
          </w:tcPr>
          <w:p w14:paraId="052730AB" w14:textId="71868D50" w:rsidR="001B5766" w:rsidRPr="00C85F50" w:rsidRDefault="001B5766" w:rsidP="001B5766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Wykorzystana w danym roku kwota zwolnienia</w:t>
            </w:r>
          </w:p>
        </w:tc>
        <w:tc>
          <w:tcPr>
            <w:tcW w:w="1243" w:type="dxa"/>
            <w:vAlign w:val="center"/>
          </w:tcPr>
          <w:p w14:paraId="4B82C492" w14:textId="0E55FB75" w:rsidR="001B5766" w:rsidRPr="00C85F50" w:rsidRDefault="003D49D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vAlign w:val="center"/>
          </w:tcPr>
          <w:p w14:paraId="72BBF492" w14:textId="765E8736" w:rsidR="001B5766" w:rsidRPr="00C85F50" w:rsidRDefault="003D49D3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vAlign w:val="center"/>
          </w:tcPr>
          <w:p w14:paraId="2FA27595" w14:textId="416DFA32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1 520 000</w:t>
            </w:r>
          </w:p>
        </w:tc>
        <w:tc>
          <w:tcPr>
            <w:tcW w:w="1244" w:type="dxa"/>
            <w:vAlign w:val="center"/>
          </w:tcPr>
          <w:p w14:paraId="0685A861" w14:textId="6BEED050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1 520 000</w:t>
            </w:r>
          </w:p>
        </w:tc>
        <w:tc>
          <w:tcPr>
            <w:tcW w:w="1244" w:type="dxa"/>
            <w:vAlign w:val="center"/>
          </w:tcPr>
          <w:p w14:paraId="50993D25" w14:textId="387EE08A" w:rsidR="001B5766" w:rsidRPr="00C85F50" w:rsidRDefault="00B17A43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1 520 000</w:t>
            </w:r>
          </w:p>
        </w:tc>
      </w:tr>
      <w:tr w:rsidR="001B5766" w14:paraId="6DF505DB" w14:textId="77777777" w:rsidTr="00C327BE">
        <w:trPr>
          <w:trHeight w:val="1043"/>
        </w:trPr>
        <w:tc>
          <w:tcPr>
            <w:tcW w:w="2843" w:type="dxa"/>
            <w:gridSpan w:val="2"/>
            <w:vAlign w:val="center"/>
          </w:tcPr>
          <w:p w14:paraId="0B6F28CB" w14:textId="44A854C8" w:rsidR="001B5766" w:rsidRPr="00C85F50" w:rsidRDefault="001B5766" w:rsidP="001B5766">
            <w:pPr>
              <w:jc w:val="center"/>
              <w:rPr>
                <w:sz w:val="20"/>
                <w:szCs w:val="20"/>
              </w:rPr>
            </w:pPr>
            <w:r w:rsidRPr="00C85F50">
              <w:rPr>
                <w:sz w:val="20"/>
                <w:szCs w:val="20"/>
              </w:rPr>
              <w:t>Podatek przedsiębiorstwa z uwzględnieniem zwolnienia</w:t>
            </w:r>
          </w:p>
        </w:tc>
        <w:tc>
          <w:tcPr>
            <w:tcW w:w="1243" w:type="dxa"/>
            <w:vAlign w:val="center"/>
          </w:tcPr>
          <w:p w14:paraId="427CBBFA" w14:textId="5C7B2DBA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3 040 000</w:t>
            </w:r>
            <w:r w:rsidRPr="00B17A43">
              <w:rPr>
                <w:sz w:val="20"/>
                <w:szCs w:val="20"/>
              </w:rPr>
              <w:t> </w:t>
            </w:r>
          </w:p>
        </w:tc>
        <w:tc>
          <w:tcPr>
            <w:tcW w:w="1244" w:type="dxa"/>
            <w:vAlign w:val="center"/>
          </w:tcPr>
          <w:p w14:paraId="4644438E" w14:textId="3A9F57DA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3 040 000</w:t>
            </w:r>
            <w:r w:rsidRPr="00B17A43">
              <w:rPr>
                <w:sz w:val="20"/>
                <w:szCs w:val="20"/>
              </w:rPr>
              <w:t> </w:t>
            </w:r>
          </w:p>
        </w:tc>
        <w:tc>
          <w:tcPr>
            <w:tcW w:w="1244" w:type="dxa"/>
            <w:vAlign w:val="center"/>
          </w:tcPr>
          <w:p w14:paraId="43E08157" w14:textId="1D8E8685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1 520 000</w:t>
            </w:r>
          </w:p>
        </w:tc>
        <w:tc>
          <w:tcPr>
            <w:tcW w:w="1244" w:type="dxa"/>
            <w:vAlign w:val="center"/>
          </w:tcPr>
          <w:p w14:paraId="16CECFE2" w14:textId="37C09966" w:rsidR="001B5766" w:rsidRPr="00C85F50" w:rsidRDefault="004173AF" w:rsidP="00C00595">
            <w:pPr>
              <w:jc w:val="center"/>
              <w:rPr>
                <w:sz w:val="20"/>
                <w:szCs w:val="20"/>
              </w:rPr>
            </w:pPr>
            <w:r w:rsidRPr="00B17A43">
              <w:rPr>
                <w:sz w:val="20"/>
                <w:szCs w:val="20"/>
              </w:rPr>
              <w:t>1 520 000</w:t>
            </w:r>
          </w:p>
        </w:tc>
        <w:tc>
          <w:tcPr>
            <w:tcW w:w="1244" w:type="dxa"/>
            <w:vAlign w:val="center"/>
          </w:tcPr>
          <w:p w14:paraId="1709CC73" w14:textId="2AD04EB1" w:rsidR="001B5766" w:rsidRPr="00C327BE" w:rsidRDefault="00C327BE" w:rsidP="00C32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4173AF" w:rsidRPr="00C327BE">
              <w:rPr>
                <w:sz w:val="20"/>
                <w:szCs w:val="20"/>
              </w:rPr>
              <w:t>520 000</w:t>
            </w:r>
          </w:p>
        </w:tc>
      </w:tr>
    </w:tbl>
    <w:p w14:paraId="1AB9184E" w14:textId="77777777" w:rsidR="001B5766" w:rsidRDefault="001B5766" w:rsidP="001B5766"/>
    <w:p w14:paraId="1AA06A2D" w14:textId="77777777" w:rsidR="001575EF" w:rsidRDefault="001575EF" w:rsidP="001B5766"/>
    <w:p w14:paraId="42935C2A" w14:textId="77777777" w:rsidR="001575EF" w:rsidRDefault="001575EF" w:rsidP="001B5766"/>
    <w:p w14:paraId="052ADC49" w14:textId="704708E6" w:rsidR="00C54CD3" w:rsidRDefault="00C54CD3" w:rsidP="001B5766">
      <w:r>
        <w:t>Założenia:</w:t>
      </w:r>
    </w:p>
    <w:p w14:paraId="1F515039" w14:textId="2A43A195" w:rsidR="00C327BE" w:rsidRDefault="00AE3412" w:rsidP="00221E3E">
      <w:pPr>
        <w:pStyle w:val="Akapitzlist"/>
        <w:numPr>
          <w:ilvl w:val="0"/>
          <w:numId w:val="4"/>
        </w:numPr>
        <w:spacing w:after="0"/>
        <w:jc w:val="both"/>
      </w:pPr>
      <w:r>
        <w:t>Spółka z o.o.</w:t>
      </w:r>
      <w:r w:rsidR="00835A1C">
        <w:t xml:space="preserve"> podleg</w:t>
      </w:r>
      <w:r w:rsidR="00C54CD3">
        <w:t>a</w:t>
      </w:r>
      <w:r w:rsidR="00835A1C">
        <w:t xml:space="preserve"> opodatkowaniu stawką 19% podatku dochodowego od osób prawnych</w:t>
      </w:r>
      <w:r w:rsidR="00C54CD3">
        <w:t xml:space="preserve"> i jest </w:t>
      </w:r>
      <w:r>
        <w:t>ś</w:t>
      </w:r>
      <w:r w:rsidR="003D49D3">
        <w:t>redni</w:t>
      </w:r>
      <w:r>
        <w:t>m</w:t>
      </w:r>
      <w:r w:rsidR="003D49D3">
        <w:t xml:space="preserve"> przedsiębiorc</w:t>
      </w:r>
      <w:r>
        <w:t>ą</w:t>
      </w:r>
    </w:p>
    <w:p w14:paraId="02BA558D" w14:textId="358A1398" w:rsidR="00C54CD3" w:rsidRDefault="00C327BE" w:rsidP="00221E3E">
      <w:pPr>
        <w:pStyle w:val="Akapitzlist"/>
        <w:numPr>
          <w:ilvl w:val="0"/>
          <w:numId w:val="4"/>
        </w:numPr>
        <w:spacing w:after="0"/>
        <w:jc w:val="both"/>
      </w:pPr>
      <w:r>
        <w:t>K</w:t>
      </w:r>
      <w:r w:rsidR="006356F7">
        <w:t>oszt</w:t>
      </w:r>
      <w:r>
        <w:t>y</w:t>
      </w:r>
      <w:r w:rsidR="006356F7">
        <w:t xml:space="preserve"> kwalifikowan</w:t>
      </w:r>
      <w:r>
        <w:t>e</w:t>
      </w:r>
      <w:r w:rsidR="006356F7">
        <w:t xml:space="preserve"> nowej inwestycji</w:t>
      </w:r>
      <w:r w:rsidR="00C54CD3">
        <w:t>:</w:t>
      </w:r>
      <w:r w:rsidR="006356F7">
        <w:t xml:space="preserve"> 12 000 000 zł</w:t>
      </w:r>
    </w:p>
    <w:p w14:paraId="3170504F" w14:textId="0D1E7747" w:rsidR="00C54CD3" w:rsidRDefault="00C54CD3" w:rsidP="00221E3E">
      <w:pPr>
        <w:pStyle w:val="Akapitzlist"/>
        <w:numPr>
          <w:ilvl w:val="0"/>
          <w:numId w:val="4"/>
        </w:numPr>
        <w:spacing w:after="0"/>
        <w:jc w:val="both"/>
      </w:pPr>
      <w:r>
        <w:t>Intensywność pomocy publicznej: 50%</w:t>
      </w:r>
    </w:p>
    <w:p w14:paraId="62B3F35F" w14:textId="64D29617" w:rsidR="00C327BE" w:rsidRDefault="00C54CD3" w:rsidP="00221E3E">
      <w:pPr>
        <w:pStyle w:val="Akapitzlist"/>
        <w:numPr>
          <w:ilvl w:val="0"/>
          <w:numId w:val="4"/>
        </w:numPr>
        <w:spacing w:after="0"/>
        <w:jc w:val="both"/>
      </w:pPr>
      <w:r>
        <w:t>Pula pomocy publicznej: 6 000 000 zł</w:t>
      </w:r>
    </w:p>
    <w:p w14:paraId="66D61C6E" w14:textId="77777777" w:rsidR="00C54CD3" w:rsidRDefault="00C54CD3" w:rsidP="00E71A37">
      <w:pPr>
        <w:spacing w:after="0"/>
        <w:jc w:val="both"/>
      </w:pPr>
    </w:p>
    <w:p w14:paraId="50B513A3" w14:textId="0C0A85C7" w:rsidR="00C00595" w:rsidRPr="001B5766" w:rsidRDefault="00CC1925" w:rsidP="00E71A37">
      <w:pPr>
        <w:spacing w:after="0"/>
        <w:jc w:val="both"/>
      </w:pPr>
      <w:r>
        <w:rPr>
          <w:rFonts w:asciiTheme="majorHAnsi" w:hAnsiTheme="majorHAnsi" w:cstheme="majorHAnsi"/>
          <w:sz w:val="24"/>
          <w:szCs w:val="24"/>
          <w:lang w:eastAsia="pl-PL"/>
        </w:rPr>
        <w:t>*</w:t>
      </w:r>
      <w:r w:rsidR="000B46B5" w:rsidRPr="000B46B5">
        <w:t>Konsumpcja zwolnienia podatkowego przysługuje przedsiębiorcy począwszy od miesiąca, w którym upłynął termin zakończenia realizacji inwestycji określony w decyzji o wsparciu</w:t>
      </w:r>
      <w:r w:rsidR="00A04FA7">
        <w:t xml:space="preserve"> (z wyjątkiem </w:t>
      </w:r>
      <w:r w:rsidR="001575EF">
        <w:t>sytuacji,</w:t>
      </w:r>
      <w:r w:rsidR="00A04FA7">
        <w:t xml:space="preserve"> gdy kosztami kwalifikowanymi są dwuletnie koszty pracy nowozatrudnionych pracowników)</w:t>
      </w:r>
    </w:p>
    <w:sectPr w:rsidR="00C00595" w:rsidRPr="001B5766" w:rsidSect="00B130F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31C"/>
    <w:multiLevelType w:val="hybridMultilevel"/>
    <w:tmpl w:val="E858F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D501F"/>
    <w:multiLevelType w:val="hybridMultilevel"/>
    <w:tmpl w:val="55E814E2"/>
    <w:lvl w:ilvl="0" w:tplc="3FA05F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F2061"/>
    <w:multiLevelType w:val="hybridMultilevel"/>
    <w:tmpl w:val="D4520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D7D1A"/>
    <w:multiLevelType w:val="hybridMultilevel"/>
    <w:tmpl w:val="D05CE1F8"/>
    <w:lvl w:ilvl="0" w:tplc="7ECA96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075385">
    <w:abstractNumId w:val="3"/>
  </w:num>
  <w:num w:numId="2" w16cid:durableId="310644377">
    <w:abstractNumId w:val="2"/>
  </w:num>
  <w:num w:numId="3" w16cid:durableId="346638157">
    <w:abstractNumId w:val="1"/>
  </w:num>
  <w:num w:numId="4" w16cid:durableId="52548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99"/>
    <w:rsid w:val="00020136"/>
    <w:rsid w:val="00037C71"/>
    <w:rsid w:val="00054100"/>
    <w:rsid w:val="00062AB0"/>
    <w:rsid w:val="00074FB0"/>
    <w:rsid w:val="00076964"/>
    <w:rsid w:val="00085CCF"/>
    <w:rsid w:val="000A0190"/>
    <w:rsid w:val="000B46B5"/>
    <w:rsid w:val="000F0776"/>
    <w:rsid w:val="00136072"/>
    <w:rsid w:val="001575EF"/>
    <w:rsid w:val="001634D0"/>
    <w:rsid w:val="001A2F81"/>
    <w:rsid w:val="001B5766"/>
    <w:rsid w:val="001E58D0"/>
    <w:rsid w:val="00221E3E"/>
    <w:rsid w:val="00240A05"/>
    <w:rsid w:val="00250FC6"/>
    <w:rsid w:val="0025458D"/>
    <w:rsid w:val="002770C7"/>
    <w:rsid w:val="002809F7"/>
    <w:rsid w:val="00291DC3"/>
    <w:rsid w:val="002B1832"/>
    <w:rsid w:val="002B7218"/>
    <w:rsid w:val="002E5711"/>
    <w:rsid w:val="00311C96"/>
    <w:rsid w:val="00312D76"/>
    <w:rsid w:val="003430A2"/>
    <w:rsid w:val="0036799C"/>
    <w:rsid w:val="00393EB3"/>
    <w:rsid w:val="003D49D3"/>
    <w:rsid w:val="004173AF"/>
    <w:rsid w:val="00436052"/>
    <w:rsid w:val="0046642E"/>
    <w:rsid w:val="004B0B69"/>
    <w:rsid w:val="004C420F"/>
    <w:rsid w:val="005127CC"/>
    <w:rsid w:val="00514E2D"/>
    <w:rsid w:val="0051612E"/>
    <w:rsid w:val="00550797"/>
    <w:rsid w:val="00566A3B"/>
    <w:rsid w:val="0058125F"/>
    <w:rsid w:val="00587B2E"/>
    <w:rsid w:val="005C15DF"/>
    <w:rsid w:val="006356F7"/>
    <w:rsid w:val="00645258"/>
    <w:rsid w:val="00647C94"/>
    <w:rsid w:val="006770E8"/>
    <w:rsid w:val="006C7C51"/>
    <w:rsid w:val="006E329C"/>
    <w:rsid w:val="0078722A"/>
    <w:rsid w:val="007B18EC"/>
    <w:rsid w:val="007C722A"/>
    <w:rsid w:val="007F05B1"/>
    <w:rsid w:val="00835A1C"/>
    <w:rsid w:val="00875E77"/>
    <w:rsid w:val="00891297"/>
    <w:rsid w:val="00893CB5"/>
    <w:rsid w:val="008C7712"/>
    <w:rsid w:val="008D1164"/>
    <w:rsid w:val="008E07CE"/>
    <w:rsid w:val="008E4742"/>
    <w:rsid w:val="0094030D"/>
    <w:rsid w:val="00977445"/>
    <w:rsid w:val="00983D48"/>
    <w:rsid w:val="009A0558"/>
    <w:rsid w:val="009A1DE9"/>
    <w:rsid w:val="00A01334"/>
    <w:rsid w:val="00A04FA7"/>
    <w:rsid w:val="00A053FF"/>
    <w:rsid w:val="00A35845"/>
    <w:rsid w:val="00A35B3C"/>
    <w:rsid w:val="00A4309D"/>
    <w:rsid w:val="00AB4FBF"/>
    <w:rsid w:val="00AB7612"/>
    <w:rsid w:val="00AD62CF"/>
    <w:rsid w:val="00AE3412"/>
    <w:rsid w:val="00B17A43"/>
    <w:rsid w:val="00B4573B"/>
    <w:rsid w:val="00B60FB9"/>
    <w:rsid w:val="00B632D3"/>
    <w:rsid w:val="00BA677A"/>
    <w:rsid w:val="00BF0ADF"/>
    <w:rsid w:val="00C00595"/>
    <w:rsid w:val="00C327BE"/>
    <w:rsid w:val="00C54CD3"/>
    <w:rsid w:val="00C67596"/>
    <w:rsid w:val="00C85F50"/>
    <w:rsid w:val="00CB3936"/>
    <w:rsid w:val="00CB4962"/>
    <w:rsid w:val="00CC1925"/>
    <w:rsid w:val="00CD2FE5"/>
    <w:rsid w:val="00CD3B8B"/>
    <w:rsid w:val="00D00856"/>
    <w:rsid w:val="00D471F4"/>
    <w:rsid w:val="00D74799"/>
    <w:rsid w:val="00DA5A29"/>
    <w:rsid w:val="00DF7B2A"/>
    <w:rsid w:val="00E35AAC"/>
    <w:rsid w:val="00E71A37"/>
    <w:rsid w:val="00E761A1"/>
    <w:rsid w:val="00E909FE"/>
    <w:rsid w:val="00E92C92"/>
    <w:rsid w:val="00EC7D90"/>
    <w:rsid w:val="00ED5520"/>
    <w:rsid w:val="00F140F5"/>
    <w:rsid w:val="00F35804"/>
    <w:rsid w:val="00F516BA"/>
    <w:rsid w:val="00F804B9"/>
    <w:rsid w:val="00F840CD"/>
    <w:rsid w:val="00FA169A"/>
    <w:rsid w:val="00FB3B6A"/>
    <w:rsid w:val="00FD7959"/>
    <w:rsid w:val="00F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C5D1"/>
  <w15:chartTrackingRefBased/>
  <w15:docId w15:val="{C937E398-A436-468E-B382-6EEA2FAB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E58D0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63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27B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58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8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80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8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80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4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D6C4A-7A11-4AB9-AB3B-AD45B7E4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Królikowska</dc:creator>
  <cp:keywords/>
  <dc:description/>
  <cp:lastModifiedBy>Justyna Czyszek</cp:lastModifiedBy>
  <cp:revision>3</cp:revision>
  <dcterms:created xsi:type="dcterms:W3CDTF">2026-08-28T08:53:00Z</dcterms:created>
  <dcterms:modified xsi:type="dcterms:W3CDTF">2026-08-28T08:54:00Z</dcterms:modified>
</cp:coreProperties>
</file>